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829DB" w14:textId="77777777" w:rsidR="00FC08D8" w:rsidRPr="00FC08D8" w:rsidRDefault="00FC08D8" w:rsidP="00FC08D8">
      <w:pPr>
        <w:pStyle w:val="Ttulo1"/>
        <w:spacing w:beforeAutospacing="0" w:after="0" w:afterAutospacing="0" w:line="276" w:lineRule="auto"/>
        <w:ind w:right="52"/>
        <w:jc w:val="center"/>
        <w:rPr>
          <w:rFonts w:ascii="Arial" w:hAnsi="Arial" w:cs="Arial"/>
          <w:sz w:val="22"/>
          <w:szCs w:val="22"/>
        </w:rPr>
      </w:pPr>
      <w:r w:rsidRPr="00FC08D8">
        <w:rPr>
          <w:rFonts w:ascii="Arial" w:hAnsi="Arial" w:cs="Arial"/>
          <w:sz w:val="22"/>
          <w:szCs w:val="22"/>
        </w:rPr>
        <w:t>RESOLUÇÃO CONSEPE</w:t>
      </w:r>
      <w:r w:rsidRPr="00FC08D8">
        <w:rPr>
          <w:rFonts w:ascii="Arial" w:hAnsi="Arial" w:cs="Arial"/>
          <w:spacing w:val="-1"/>
          <w:sz w:val="22"/>
          <w:szCs w:val="22"/>
        </w:rPr>
        <w:t xml:space="preserve"> </w:t>
      </w:r>
      <w:r w:rsidRPr="00FC08D8">
        <w:rPr>
          <w:rFonts w:ascii="Arial" w:hAnsi="Arial" w:cs="Arial"/>
          <w:sz w:val="22"/>
          <w:szCs w:val="22"/>
        </w:rPr>
        <w:t>N°</w:t>
      </w:r>
      <w:r w:rsidRPr="00FC08D8">
        <w:rPr>
          <w:rFonts w:ascii="Arial" w:hAnsi="Arial" w:cs="Arial"/>
          <w:spacing w:val="-3"/>
          <w:sz w:val="22"/>
          <w:szCs w:val="22"/>
        </w:rPr>
        <w:t xml:space="preserve"> </w:t>
      </w:r>
      <w:r w:rsidRPr="00FC08D8">
        <w:rPr>
          <w:rFonts w:ascii="Arial" w:hAnsi="Arial" w:cs="Arial"/>
          <w:sz w:val="22"/>
          <w:szCs w:val="22"/>
        </w:rPr>
        <w:t>74</w:t>
      </w:r>
      <w:r w:rsidRPr="00FC08D8">
        <w:rPr>
          <w:rFonts w:ascii="Arial" w:hAnsi="Arial" w:cs="Arial"/>
          <w:spacing w:val="-1"/>
          <w:sz w:val="22"/>
          <w:szCs w:val="22"/>
        </w:rPr>
        <w:t xml:space="preserve"> </w:t>
      </w:r>
      <w:r w:rsidRPr="00FC08D8">
        <w:rPr>
          <w:rFonts w:ascii="Arial" w:hAnsi="Arial" w:cs="Arial"/>
          <w:sz w:val="22"/>
          <w:szCs w:val="22"/>
        </w:rPr>
        <w:t>DE</w:t>
      </w:r>
      <w:r w:rsidRPr="00FC08D8">
        <w:rPr>
          <w:rFonts w:ascii="Arial" w:hAnsi="Arial" w:cs="Arial"/>
          <w:spacing w:val="-1"/>
          <w:sz w:val="22"/>
          <w:szCs w:val="22"/>
        </w:rPr>
        <w:t xml:space="preserve"> </w:t>
      </w:r>
      <w:r w:rsidRPr="00FC08D8">
        <w:rPr>
          <w:rFonts w:ascii="Arial" w:hAnsi="Arial" w:cs="Arial"/>
          <w:sz w:val="22"/>
          <w:szCs w:val="22"/>
        </w:rPr>
        <w:t>28</w:t>
      </w:r>
      <w:r w:rsidRPr="00FC08D8">
        <w:rPr>
          <w:rFonts w:ascii="Arial" w:hAnsi="Arial" w:cs="Arial"/>
          <w:spacing w:val="-2"/>
          <w:sz w:val="22"/>
          <w:szCs w:val="22"/>
        </w:rPr>
        <w:t xml:space="preserve"> </w:t>
      </w:r>
      <w:r w:rsidRPr="00FC08D8">
        <w:rPr>
          <w:rFonts w:ascii="Arial" w:hAnsi="Arial" w:cs="Arial"/>
          <w:sz w:val="22"/>
          <w:szCs w:val="22"/>
        </w:rPr>
        <w:t>DE</w:t>
      </w:r>
      <w:r w:rsidRPr="00FC08D8">
        <w:rPr>
          <w:rFonts w:ascii="Arial" w:hAnsi="Arial" w:cs="Arial"/>
          <w:spacing w:val="-3"/>
          <w:sz w:val="22"/>
          <w:szCs w:val="22"/>
        </w:rPr>
        <w:t xml:space="preserve"> </w:t>
      </w:r>
      <w:r w:rsidRPr="00FC08D8">
        <w:rPr>
          <w:rFonts w:ascii="Arial" w:hAnsi="Arial" w:cs="Arial"/>
          <w:sz w:val="22"/>
          <w:szCs w:val="22"/>
        </w:rPr>
        <w:t>MARÇO</w:t>
      </w:r>
      <w:r w:rsidRPr="00FC08D8">
        <w:rPr>
          <w:rFonts w:ascii="Arial" w:hAnsi="Arial" w:cs="Arial"/>
          <w:spacing w:val="1"/>
          <w:sz w:val="22"/>
          <w:szCs w:val="22"/>
        </w:rPr>
        <w:t xml:space="preserve"> </w:t>
      </w:r>
      <w:r w:rsidRPr="00FC08D8">
        <w:rPr>
          <w:rFonts w:ascii="Arial" w:hAnsi="Arial" w:cs="Arial"/>
          <w:sz w:val="22"/>
          <w:szCs w:val="22"/>
        </w:rPr>
        <w:t>DE</w:t>
      </w:r>
      <w:r w:rsidRPr="00FC08D8">
        <w:rPr>
          <w:rFonts w:ascii="Arial" w:hAnsi="Arial" w:cs="Arial"/>
          <w:spacing w:val="-3"/>
          <w:sz w:val="22"/>
          <w:szCs w:val="22"/>
        </w:rPr>
        <w:t xml:space="preserve"> </w:t>
      </w:r>
      <w:r w:rsidRPr="00FC08D8">
        <w:rPr>
          <w:rFonts w:ascii="Arial" w:hAnsi="Arial" w:cs="Arial"/>
          <w:sz w:val="22"/>
          <w:szCs w:val="22"/>
        </w:rPr>
        <w:t>2022</w:t>
      </w:r>
    </w:p>
    <w:p w14:paraId="17AB07F9" w14:textId="77777777" w:rsidR="00FC08D8" w:rsidRDefault="00FC08D8" w:rsidP="00FC08D8">
      <w:pPr>
        <w:pStyle w:val="Ttulo"/>
        <w:spacing w:before="0" w:after="0" w:line="276" w:lineRule="auto"/>
        <w:ind w:right="52"/>
        <w:jc w:val="center"/>
        <w:rPr>
          <w:rFonts w:ascii="Arial" w:hAnsi="Arial" w:cs="Arial"/>
          <w:b/>
          <w:bCs/>
          <w:sz w:val="22"/>
          <w:szCs w:val="22"/>
          <w:u w:val="thick"/>
          <w:lang w:val="pt-BR"/>
        </w:rPr>
      </w:pPr>
    </w:p>
    <w:p w14:paraId="41888200" w14:textId="051527F8" w:rsidR="00FC08D8" w:rsidRPr="00FC08D8" w:rsidRDefault="00FC08D8" w:rsidP="00FC08D8">
      <w:pPr>
        <w:pStyle w:val="Ttulo"/>
        <w:spacing w:before="0" w:after="0" w:line="276" w:lineRule="auto"/>
        <w:ind w:right="52"/>
        <w:jc w:val="center"/>
        <w:rPr>
          <w:rFonts w:ascii="Arial" w:hAnsi="Arial" w:cs="Arial"/>
          <w:b/>
          <w:bCs/>
          <w:sz w:val="22"/>
          <w:szCs w:val="22"/>
          <w:lang w:val="pt-BR"/>
        </w:rPr>
      </w:pPr>
      <w:r w:rsidRPr="00FC08D8">
        <w:rPr>
          <w:rFonts w:ascii="Arial" w:hAnsi="Arial" w:cs="Arial"/>
          <w:b/>
          <w:bCs/>
          <w:sz w:val="22"/>
          <w:szCs w:val="22"/>
          <w:u w:val="thick"/>
          <w:lang w:val="pt-BR"/>
        </w:rPr>
        <w:t>ANEXO</w:t>
      </w:r>
      <w:r w:rsidRPr="00FC08D8">
        <w:rPr>
          <w:rFonts w:ascii="Arial" w:hAnsi="Arial" w:cs="Arial"/>
          <w:b/>
          <w:bCs/>
          <w:spacing w:val="-1"/>
          <w:sz w:val="22"/>
          <w:szCs w:val="22"/>
          <w:u w:val="thick"/>
          <w:lang w:val="pt-BR"/>
        </w:rPr>
        <w:t xml:space="preserve"> </w:t>
      </w:r>
      <w:r w:rsidRPr="00FC08D8">
        <w:rPr>
          <w:rFonts w:ascii="Arial" w:hAnsi="Arial" w:cs="Arial"/>
          <w:b/>
          <w:bCs/>
          <w:sz w:val="22"/>
          <w:szCs w:val="22"/>
          <w:u w:val="thick"/>
          <w:lang w:val="pt-BR"/>
        </w:rPr>
        <w:t>IV</w:t>
      </w:r>
    </w:p>
    <w:p w14:paraId="2CEFFF29" w14:textId="77777777" w:rsidR="00FC08D8" w:rsidRPr="00FC08D8" w:rsidRDefault="00FC08D8" w:rsidP="00FC08D8">
      <w:pPr>
        <w:pStyle w:val="Corpodetexto"/>
        <w:spacing w:line="276" w:lineRule="auto"/>
        <w:ind w:right="52"/>
        <w:rPr>
          <w:rFonts w:ascii="Arial" w:hAnsi="Arial" w:cs="Arial"/>
          <w:b/>
          <w:sz w:val="22"/>
          <w:szCs w:val="22"/>
          <w:lang w:val="pt-BR"/>
        </w:rPr>
      </w:pPr>
    </w:p>
    <w:p w14:paraId="7978B1DB" w14:textId="77777777" w:rsidR="00FC08D8" w:rsidRPr="00FC08D8" w:rsidRDefault="00FC08D8" w:rsidP="00FC08D8">
      <w:pPr>
        <w:pStyle w:val="Corpodetexto"/>
        <w:spacing w:line="276" w:lineRule="auto"/>
        <w:ind w:right="52"/>
        <w:jc w:val="center"/>
        <w:rPr>
          <w:rFonts w:ascii="Arial" w:hAnsi="Arial" w:cs="Arial"/>
          <w:sz w:val="22"/>
          <w:szCs w:val="22"/>
          <w:lang w:val="pt-BR"/>
        </w:rPr>
      </w:pPr>
      <w:r w:rsidRPr="00FC08D8">
        <w:rPr>
          <w:rFonts w:ascii="Arial" w:hAnsi="Arial" w:cs="Arial"/>
          <w:sz w:val="22"/>
          <w:szCs w:val="22"/>
          <w:lang w:val="pt-BR"/>
        </w:rPr>
        <w:t>Declaração</w:t>
      </w:r>
      <w:r w:rsidRPr="00FC08D8">
        <w:rPr>
          <w:rFonts w:ascii="Arial" w:hAnsi="Arial" w:cs="Arial"/>
          <w:spacing w:val="-3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de adequação</w:t>
      </w:r>
      <w:r w:rsidRPr="00FC08D8">
        <w:rPr>
          <w:rFonts w:ascii="Arial" w:hAnsi="Arial" w:cs="Arial"/>
          <w:spacing w:val="-1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às</w:t>
      </w:r>
      <w:r w:rsidRPr="00FC08D8">
        <w:rPr>
          <w:rFonts w:ascii="Arial" w:hAnsi="Arial" w:cs="Arial"/>
          <w:spacing w:val="-1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normas</w:t>
      </w:r>
      <w:r w:rsidRPr="00FC08D8">
        <w:rPr>
          <w:rFonts w:ascii="Arial" w:hAnsi="Arial" w:cs="Arial"/>
          <w:spacing w:val="-2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de</w:t>
      </w:r>
      <w:r w:rsidRPr="00FC08D8">
        <w:rPr>
          <w:rFonts w:ascii="Arial" w:hAnsi="Arial" w:cs="Arial"/>
          <w:spacing w:val="-2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acesso</w:t>
      </w:r>
      <w:r w:rsidRPr="00FC08D8">
        <w:rPr>
          <w:rFonts w:ascii="Arial" w:hAnsi="Arial" w:cs="Arial"/>
          <w:spacing w:val="-3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ao</w:t>
      </w:r>
      <w:r w:rsidRPr="00FC08D8">
        <w:rPr>
          <w:rFonts w:ascii="Arial" w:hAnsi="Arial" w:cs="Arial"/>
          <w:spacing w:val="-2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patrimônio</w:t>
      </w:r>
      <w:r w:rsidRPr="00FC08D8">
        <w:rPr>
          <w:rFonts w:ascii="Arial" w:hAnsi="Arial" w:cs="Arial"/>
          <w:spacing w:val="-2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genético</w:t>
      </w:r>
      <w:r w:rsidRPr="00FC08D8">
        <w:rPr>
          <w:rFonts w:ascii="Arial" w:hAnsi="Arial" w:cs="Arial"/>
          <w:spacing w:val="-1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ou</w:t>
      </w:r>
      <w:r w:rsidRPr="00FC08D8">
        <w:rPr>
          <w:rFonts w:ascii="Arial" w:hAnsi="Arial" w:cs="Arial"/>
          <w:spacing w:val="-2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ao</w:t>
      </w:r>
      <w:r w:rsidRPr="00FC08D8">
        <w:rPr>
          <w:rFonts w:ascii="Arial" w:hAnsi="Arial" w:cs="Arial"/>
          <w:spacing w:val="-3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seu</w:t>
      </w:r>
      <w:r w:rsidRPr="00FC08D8">
        <w:rPr>
          <w:rFonts w:ascii="Arial" w:hAnsi="Arial" w:cs="Arial"/>
          <w:spacing w:val="-52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conhecimento</w:t>
      </w:r>
      <w:r w:rsidRPr="00FC08D8">
        <w:rPr>
          <w:rFonts w:ascii="Arial" w:hAnsi="Arial" w:cs="Arial"/>
          <w:spacing w:val="-2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tradicional</w:t>
      </w:r>
      <w:r w:rsidRPr="00FC08D8">
        <w:rPr>
          <w:rFonts w:ascii="Arial" w:hAnsi="Arial" w:cs="Arial"/>
          <w:spacing w:val="-2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associado</w:t>
      </w:r>
    </w:p>
    <w:p w14:paraId="5147D062" w14:textId="77777777" w:rsidR="00FC08D8" w:rsidRPr="00FC08D8" w:rsidRDefault="00FC08D8" w:rsidP="00FC08D8">
      <w:pPr>
        <w:pStyle w:val="Corpodetexto"/>
        <w:spacing w:line="276" w:lineRule="auto"/>
        <w:ind w:right="52"/>
        <w:rPr>
          <w:rFonts w:ascii="Arial" w:hAnsi="Arial" w:cs="Arial"/>
          <w:sz w:val="22"/>
          <w:szCs w:val="22"/>
          <w:lang w:val="pt-BR"/>
        </w:rPr>
      </w:pPr>
    </w:p>
    <w:p w14:paraId="4B1214DF" w14:textId="65B17D44" w:rsidR="00FC08D8" w:rsidRPr="00FC08D8" w:rsidRDefault="00FC08D8" w:rsidP="00FC08D8">
      <w:pPr>
        <w:pStyle w:val="Ttulo1"/>
        <w:tabs>
          <w:tab w:val="left" w:pos="3722"/>
          <w:tab w:val="left" w:pos="8715"/>
        </w:tabs>
        <w:spacing w:beforeAutospacing="0" w:after="0" w:afterAutospacing="0" w:line="276" w:lineRule="auto"/>
        <w:ind w:right="52"/>
        <w:jc w:val="center"/>
        <w:rPr>
          <w:rFonts w:ascii="Arial" w:hAnsi="Arial" w:cs="Arial"/>
          <w:sz w:val="22"/>
          <w:szCs w:val="22"/>
        </w:rPr>
      </w:pPr>
      <w:r w:rsidRPr="00FC08D8">
        <w:rPr>
          <w:rFonts w:ascii="Arial" w:hAnsi="Arial" w:cs="Arial"/>
          <w:sz w:val="22"/>
          <w:szCs w:val="22"/>
          <w:shd w:val="clear" w:color="auto" w:fill="D9D9D9"/>
        </w:rPr>
        <w:t>DECLARAÇÃO</w:t>
      </w:r>
    </w:p>
    <w:p w14:paraId="0FB77D9D" w14:textId="77777777" w:rsidR="00FC08D8" w:rsidRPr="00FC08D8" w:rsidRDefault="00FC08D8" w:rsidP="00FC08D8">
      <w:pPr>
        <w:pStyle w:val="Corpodetexto"/>
        <w:spacing w:line="276" w:lineRule="auto"/>
        <w:ind w:right="52"/>
        <w:rPr>
          <w:rFonts w:ascii="Arial" w:hAnsi="Arial" w:cs="Arial"/>
          <w:b/>
          <w:sz w:val="22"/>
          <w:szCs w:val="22"/>
          <w:lang w:val="pt-BR"/>
        </w:rPr>
      </w:pPr>
    </w:p>
    <w:p w14:paraId="6C5BE670" w14:textId="7C124875" w:rsidR="00FC08D8" w:rsidRPr="00FC08D8" w:rsidRDefault="00FC08D8" w:rsidP="000F02BA">
      <w:pPr>
        <w:pStyle w:val="Corpodetexto"/>
        <w:spacing w:line="276" w:lineRule="auto"/>
        <w:ind w:right="52"/>
        <w:jc w:val="both"/>
        <w:rPr>
          <w:rFonts w:ascii="Arial" w:hAnsi="Arial" w:cs="Arial"/>
          <w:sz w:val="22"/>
          <w:szCs w:val="22"/>
          <w:lang w:val="pt-BR"/>
        </w:rPr>
      </w:pPr>
      <w:r w:rsidRPr="00FC08D8">
        <w:rPr>
          <w:rFonts w:ascii="Arial" w:hAnsi="Arial" w:cs="Arial"/>
          <w:sz w:val="22"/>
          <w:szCs w:val="22"/>
          <w:lang w:val="pt-BR"/>
        </w:rPr>
        <w:t>Declaro</w:t>
      </w:r>
      <w:r w:rsidRPr="00FC08D8">
        <w:rPr>
          <w:rFonts w:ascii="Arial" w:hAnsi="Arial" w:cs="Arial"/>
          <w:spacing w:val="-8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para</w:t>
      </w:r>
      <w:r w:rsidRPr="00FC08D8">
        <w:rPr>
          <w:rFonts w:ascii="Arial" w:hAnsi="Arial" w:cs="Arial"/>
          <w:spacing w:val="-10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os</w:t>
      </w:r>
      <w:r w:rsidRPr="00FC08D8">
        <w:rPr>
          <w:rFonts w:ascii="Arial" w:hAnsi="Arial" w:cs="Arial"/>
          <w:spacing w:val="-6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devidos</w:t>
      </w:r>
      <w:r w:rsidRPr="00FC08D8">
        <w:rPr>
          <w:rFonts w:ascii="Arial" w:hAnsi="Arial" w:cs="Arial"/>
          <w:spacing w:val="-7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fins</w:t>
      </w:r>
      <w:r w:rsidRPr="00FC08D8">
        <w:rPr>
          <w:rFonts w:ascii="Arial" w:hAnsi="Arial" w:cs="Arial"/>
          <w:spacing w:val="-8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que</w:t>
      </w:r>
      <w:r w:rsidRPr="00FC08D8">
        <w:rPr>
          <w:rFonts w:ascii="Arial" w:hAnsi="Arial" w:cs="Arial"/>
          <w:spacing w:val="-8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o</w:t>
      </w:r>
      <w:r w:rsidRPr="00FC08D8">
        <w:rPr>
          <w:rFonts w:ascii="Arial" w:hAnsi="Arial" w:cs="Arial"/>
          <w:spacing w:val="-7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projeto</w:t>
      </w:r>
      <w:r w:rsidRPr="00FC08D8">
        <w:rPr>
          <w:rFonts w:ascii="Arial" w:hAnsi="Arial" w:cs="Arial"/>
          <w:spacing w:val="-10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[título</w:t>
      </w:r>
      <w:r w:rsidRPr="00FC08D8">
        <w:rPr>
          <w:rFonts w:ascii="Arial" w:hAnsi="Arial" w:cs="Arial"/>
          <w:spacing w:val="-8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do</w:t>
      </w:r>
      <w:r w:rsidRPr="00FC08D8">
        <w:rPr>
          <w:rFonts w:ascii="Arial" w:hAnsi="Arial" w:cs="Arial"/>
          <w:spacing w:val="-8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plano</w:t>
      </w:r>
      <w:r w:rsidRPr="00FC08D8">
        <w:rPr>
          <w:rFonts w:ascii="Arial" w:hAnsi="Arial" w:cs="Arial"/>
          <w:spacing w:val="-8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de</w:t>
      </w:r>
      <w:r w:rsidRPr="00FC08D8">
        <w:rPr>
          <w:rFonts w:ascii="Arial" w:hAnsi="Arial" w:cs="Arial"/>
          <w:spacing w:val="-1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trabalho],</w:t>
      </w:r>
      <w:r w:rsidRPr="00FC08D8">
        <w:rPr>
          <w:rFonts w:ascii="Arial" w:hAnsi="Arial" w:cs="Arial"/>
          <w:spacing w:val="-9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desenvolvido</w:t>
      </w:r>
      <w:r w:rsidRPr="00FC08D8">
        <w:rPr>
          <w:rFonts w:ascii="Arial" w:hAnsi="Arial" w:cs="Arial"/>
          <w:spacing w:val="-10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sob</w:t>
      </w:r>
      <w:r w:rsidRPr="00FC08D8">
        <w:rPr>
          <w:rFonts w:ascii="Arial" w:hAnsi="Arial" w:cs="Arial"/>
          <w:spacing w:val="-53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minha</w:t>
      </w:r>
      <w:r w:rsidRPr="00FC08D8">
        <w:rPr>
          <w:rFonts w:ascii="Arial" w:hAnsi="Arial" w:cs="Arial"/>
          <w:spacing w:val="-2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orientação:</w:t>
      </w:r>
    </w:p>
    <w:p w14:paraId="1CA43972" w14:textId="77777777" w:rsidR="00FC08D8" w:rsidRPr="00FC08D8" w:rsidRDefault="00FC08D8" w:rsidP="00FC08D8">
      <w:pPr>
        <w:pStyle w:val="Corpodetexto"/>
        <w:spacing w:line="276" w:lineRule="auto"/>
        <w:ind w:right="52"/>
        <w:rPr>
          <w:rFonts w:ascii="Arial" w:hAnsi="Arial" w:cs="Arial"/>
          <w:sz w:val="22"/>
          <w:szCs w:val="22"/>
          <w:lang w:val="pt-BR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14"/>
        <w:gridCol w:w="843"/>
        <w:gridCol w:w="892"/>
        <w:gridCol w:w="7179"/>
      </w:tblGrid>
      <w:tr w:rsidR="00FC08D8" w:rsidRPr="00FC08D8" w14:paraId="29A2FB3B" w14:textId="77777777" w:rsidTr="00FC08D8">
        <w:trPr>
          <w:trHeight w:val="690"/>
        </w:trPr>
        <w:tc>
          <w:tcPr>
            <w:tcW w:w="371" w:type="pct"/>
          </w:tcPr>
          <w:p w14:paraId="633C8D79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rPr>
                <w:rFonts w:ascii="Arial" w:hAnsi="Arial" w:cs="Arial"/>
              </w:rPr>
            </w:pPr>
          </w:p>
          <w:p w14:paraId="250C4A9A" w14:textId="77777777" w:rsidR="00FC08D8" w:rsidRPr="00FC08D8" w:rsidRDefault="00FC08D8" w:rsidP="00FC08D8">
            <w:pPr>
              <w:pStyle w:val="TableParagraph"/>
              <w:tabs>
                <w:tab w:val="left" w:pos="467"/>
              </w:tabs>
              <w:spacing w:line="276" w:lineRule="auto"/>
              <w:ind w:right="52"/>
              <w:rPr>
                <w:rFonts w:ascii="Arial" w:hAnsi="Arial" w:cs="Arial"/>
              </w:rPr>
            </w:pPr>
            <w:r w:rsidRPr="00FC08D8">
              <w:rPr>
                <w:rFonts w:ascii="Arial" w:hAnsi="Arial" w:cs="Arial"/>
              </w:rPr>
              <w:t>(</w:t>
            </w:r>
            <w:r w:rsidRPr="00FC08D8">
              <w:rPr>
                <w:rFonts w:ascii="Arial" w:hAnsi="Arial" w:cs="Arial"/>
                <w:u w:val="single"/>
              </w:rPr>
              <w:tab/>
            </w:r>
            <w:r w:rsidRPr="00FC08D8">
              <w:rPr>
                <w:rFonts w:ascii="Arial" w:hAnsi="Arial" w:cs="Arial"/>
              </w:rPr>
              <w:t>)</w:t>
            </w:r>
          </w:p>
        </w:tc>
        <w:tc>
          <w:tcPr>
            <w:tcW w:w="4629" w:type="pct"/>
            <w:gridSpan w:val="3"/>
          </w:tcPr>
          <w:p w14:paraId="6396C225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jc w:val="both"/>
              <w:rPr>
                <w:rFonts w:ascii="Arial" w:hAnsi="Arial" w:cs="Arial"/>
              </w:rPr>
            </w:pPr>
            <w:r w:rsidRPr="00FC08D8">
              <w:rPr>
                <w:rFonts w:ascii="Arial" w:hAnsi="Arial" w:cs="Arial"/>
                <w:b/>
                <w:u w:val="thick"/>
              </w:rPr>
              <w:t>Não</w:t>
            </w:r>
            <w:r w:rsidRPr="00FC08D8">
              <w:rPr>
                <w:rFonts w:ascii="Arial" w:hAnsi="Arial" w:cs="Arial"/>
                <w:b/>
              </w:rPr>
              <w:t xml:space="preserve"> </w:t>
            </w:r>
            <w:r w:rsidRPr="00FC08D8">
              <w:rPr>
                <w:rFonts w:ascii="Arial" w:hAnsi="Arial" w:cs="Arial"/>
              </w:rPr>
              <w:t>é abrangido pelo escopo da Lei nº 13.123, de 20 de maio de 2015, regulamentada</w:t>
            </w:r>
            <w:r w:rsidRPr="00FC08D8">
              <w:rPr>
                <w:rFonts w:ascii="Arial" w:hAnsi="Arial" w:cs="Arial"/>
                <w:spacing w:val="1"/>
              </w:rPr>
              <w:t xml:space="preserve"> </w:t>
            </w:r>
            <w:r w:rsidRPr="00FC08D8">
              <w:rPr>
                <w:rFonts w:ascii="Arial" w:hAnsi="Arial" w:cs="Arial"/>
              </w:rPr>
              <w:t>pelo</w:t>
            </w:r>
            <w:r w:rsidRPr="00FC08D8">
              <w:rPr>
                <w:rFonts w:ascii="Arial" w:hAnsi="Arial" w:cs="Arial"/>
                <w:spacing w:val="-8"/>
              </w:rPr>
              <w:t xml:space="preserve"> </w:t>
            </w:r>
            <w:r w:rsidRPr="00FC08D8">
              <w:rPr>
                <w:rFonts w:ascii="Arial" w:hAnsi="Arial" w:cs="Arial"/>
              </w:rPr>
              <w:t>Decreto</w:t>
            </w:r>
            <w:r w:rsidRPr="00FC08D8">
              <w:rPr>
                <w:rFonts w:ascii="Arial" w:hAnsi="Arial" w:cs="Arial"/>
                <w:spacing w:val="-7"/>
              </w:rPr>
              <w:t xml:space="preserve"> </w:t>
            </w:r>
            <w:r w:rsidRPr="00FC08D8">
              <w:rPr>
                <w:rFonts w:ascii="Arial" w:hAnsi="Arial" w:cs="Arial"/>
              </w:rPr>
              <w:t>nº</w:t>
            </w:r>
            <w:r w:rsidRPr="00FC08D8">
              <w:rPr>
                <w:rFonts w:ascii="Arial" w:hAnsi="Arial" w:cs="Arial"/>
                <w:spacing w:val="-5"/>
              </w:rPr>
              <w:t xml:space="preserve"> </w:t>
            </w:r>
            <w:r w:rsidRPr="00FC08D8">
              <w:rPr>
                <w:rFonts w:ascii="Arial" w:hAnsi="Arial" w:cs="Arial"/>
              </w:rPr>
              <w:t>8.772,</w:t>
            </w:r>
            <w:r w:rsidRPr="00FC08D8">
              <w:rPr>
                <w:rFonts w:ascii="Arial" w:hAnsi="Arial" w:cs="Arial"/>
                <w:spacing w:val="-4"/>
              </w:rPr>
              <w:t xml:space="preserve"> </w:t>
            </w:r>
            <w:r w:rsidRPr="00FC08D8">
              <w:rPr>
                <w:rFonts w:ascii="Arial" w:hAnsi="Arial" w:cs="Arial"/>
              </w:rPr>
              <w:t>de</w:t>
            </w:r>
            <w:r w:rsidRPr="00FC08D8">
              <w:rPr>
                <w:rFonts w:ascii="Arial" w:hAnsi="Arial" w:cs="Arial"/>
                <w:spacing w:val="-5"/>
              </w:rPr>
              <w:t xml:space="preserve"> </w:t>
            </w:r>
            <w:r w:rsidRPr="00FC08D8">
              <w:rPr>
                <w:rFonts w:ascii="Arial" w:hAnsi="Arial" w:cs="Arial"/>
              </w:rPr>
              <w:t>11</w:t>
            </w:r>
            <w:r w:rsidRPr="00FC08D8">
              <w:rPr>
                <w:rFonts w:ascii="Arial" w:hAnsi="Arial" w:cs="Arial"/>
                <w:spacing w:val="-7"/>
              </w:rPr>
              <w:t xml:space="preserve"> </w:t>
            </w:r>
            <w:r w:rsidRPr="00FC08D8">
              <w:rPr>
                <w:rFonts w:ascii="Arial" w:hAnsi="Arial" w:cs="Arial"/>
              </w:rPr>
              <w:t>de</w:t>
            </w:r>
            <w:r w:rsidRPr="00FC08D8">
              <w:rPr>
                <w:rFonts w:ascii="Arial" w:hAnsi="Arial" w:cs="Arial"/>
                <w:spacing w:val="-5"/>
              </w:rPr>
              <w:t xml:space="preserve"> </w:t>
            </w:r>
            <w:r w:rsidRPr="00FC08D8">
              <w:rPr>
                <w:rFonts w:ascii="Arial" w:hAnsi="Arial" w:cs="Arial"/>
              </w:rPr>
              <w:t>maio</w:t>
            </w:r>
            <w:r w:rsidRPr="00FC08D8">
              <w:rPr>
                <w:rFonts w:ascii="Arial" w:hAnsi="Arial" w:cs="Arial"/>
                <w:spacing w:val="-7"/>
              </w:rPr>
              <w:t xml:space="preserve"> </w:t>
            </w:r>
            <w:r w:rsidRPr="00FC08D8">
              <w:rPr>
                <w:rFonts w:ascii="Arial" w:hAnsi="Arial" w:cs="Arial"/>
              </w:rPr>
              <w:t>de</w:t>
            </w:r>
            <w:r w:rsidRPr="00FC08D8">
              <w:rPr>
                <w:rFonts w:ascii="Arial" w:hAnsi="Arial" w:cs="Arial"/>
                <w:spacing w:val="-7"/>
              </w:rPr>
              <w:t xml:space="preserve"> </w:t>
            </w:r>
            <w:r w:rsidRPr="00FC08D8">
              <w:rPr>
                <w:rFonts w:ascii="Arial" w:hAnsi="Arial" w:cs="Arial"/>
              </w:rPr>
              <w:t>2016,</w:t>
            </w:r>
            <w:r w:rsidRPr="00FC08D8">
              <w:rPr>
                <w:rFonts w:ascii="Arial" w:hAnsi="Arial" w:cs="Arial"/>
                <w:spacing w:val="-5"/>
              </w:rPr>
              <w:t xml:space="preserve"> </w:t>
            </w:r>
            <w:r w:rsidRPr="00FC08D8">
              <w:rPr>
                <w:rFonts w:ascii="Arial" w:hAnsi="Arial" w:cs="Arial"/>
              </w:rPr>
              <w:t>por</w:t>
            </w:r>
            <w:r w:rsidRPr="00FC08D8">
              <w:rPr>
                <w:rFonts w:ascii="Arial" w:hAnsi="Arial" w:cs="Arial"/>
                <w:spacing w:val="-6"/>
              </w:rPr>
              <w:t xml:space="preserve"> </w:t>
            </w:r>
            <w:r w:rsidRPr="00FC08D8">
              <w:rPr>
                <w:rFonts w:ascii="Arial" w:hAnsi="Arial" w:cs="Arial"/>
              </w:rPr>
              <w:t>não</w:t>
            </w:r>
            <w:r w:rsidRPr="00FC08D8">
              <w:rPr>
                <w:rFonts w:ascii="Arial" w:hAnsi="Arial" w:cs="Arial"/>
                <w:spacing w:val="-5"/>
              </w:rPr>
              <w:t xml:space="preserve"> </w:t>
            </w:r>
            <w:r w:rsidRPr="00FC08D8">
              <w:rPr>
                <w:rFonts w:ascii="Arial" w:hAnsi="Arial" w:cs="Arial"/>
              </w:rPr>
              <w:t>implicar</w:t>
            </w:r>
            <w:r w:rsidRPr="00FC08D8">
              <w:rPr>
                <w:rFonts w:ascii="Arial" w:hAnsi="Arial" w:cs="Arial"/>
                <w:spacing w:val="-6"/>
              </w:rPr>
              <w:t xml:space="preserve"> </w:t>
            </w:r>
            <w:r w:rsidRPr="00FC08D8">
              <w:rPr>
                <w:rFonts w:ascii="Arial" w:hAnsi="Arial" w:cs="Arial"/>
              </w:rPr>
              <w:t>em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acesso</w:t>
            </w:r>
            <w:r w:rsidRPr="00FC08D8">
              <w:rPr>
                <w:rFonts w:ascii="Arial" w:hAnsi="Arial" w:cs="Arial"/>
                <w:spacing w:val="-8"/>
              </w:rPr>
              <w:t xml:space="preserve"> </w:t>
            </w:r>
            <w:r w:rsidRPr="00FC08D8">
              <w:rPr>
                <w:rFonts w:ascii="Arial" w:hAnsi="Arial" w:cs="Arial"/>
              </w:rPr>
              <w:t>ao</w:t>
            </w:r>
            <w:r w:rsidRPr="00FC08D8">
              <w:rPr>
                <w:rFonts w:ascii="Arial" w:hAnsi="Arial" w:cs="Arial"/>
                <w:spacing w:val="-5"/>
              </w:rPr>
              <w:t xml:space="preserve"> </w:t>
            </w:r>
            <w:r w:rsidRPr="00FC08D8">
              <w:rPr>
                <w:rFonts w:ascii="Arial" w:hAnsi="Arial" w:cs="Arial"/>
              </w:rPr>
              <w:t>patrimônio</w:t>
            </w:r>
            <w:r w:rsidRPr="00FC08D8">
              <w:rPr>
                <w:rFonts w:ascii="Arial" w:hAnsi="Arial" w:cs="Arial"/>
                <w:spacing w:val="-53"/>
              </w:rPr>
              <w:t xml:space="preserve"> </w:t>
            </w:r>
            <w:r w:rsidRPr="00FC08D8">
              <w:rPr>
                <w:rFonts w:ascii="Arial" w:hAnsi="Arial" w:cs="Arial"/>
              </w:rPr>
              <w:t>genético ou</w:t>
            </w:r>
            <w:r w:rsidRPr="00FC08D8">
              <w:rPr>
                <w:rFonts w:ascii="Arial" w:hAnsi="Arial" w:cs="Arial"/>
                <w:spacing w:val="-1"/>
              </w:rPr>
              <w:t xml:space="preserve"> </w:t>
            </w:r>
            <w:r w:rsidRPr="00FC08D8">
              <w:rPr>
                <w:rFonts w:ascii="Arial" w:hAnsi="Arial" w:cs="Arial"/>
              </w:rPr>
              <w:t>ao</w:t>
            </w:r>
            <w:r w:rsidRPr="00FC08D8">
              <w:rPr>
                <w:rFonts w:ascii="Arial" w:hAnsi="Arial" w:cs="Arial"/>
                <w:spacing w:val="-1"/>
              </w:rPr>
              <w:t xml:space="preserve"> </w:t>
            </w:r>
            <w:r w:rsidRPr="00FC08D8">
              <w:rPr>
                <w:rFonts w:ascii="Arial" w:hAnsi="Arial" w:cs="Arial"/>
              </w:rPr>
              <w:t>seu</w:t>
            </w:r>
            <w:r w:rsidRPr="00FC08D8">
              <w:rPr>
                <w:rFonts w:ascii="Arial" w:hAnsi="Arial" w:cs="Arial"/>
                <w:spacing w:val="-1"/>
              </w:rPr>
              <w:t xml:space="preserve"> </w:t>
            </w:r>
            <w:r w:rsidRPr="00FC08D8">
              <w:rPr>
                <w:rFonts w:ascii="Arial" w:hAnsi="Arial" w:cs="Arial"/>
              </w:rPr>
              <w:t>conhecimento</w:t>
            </w:r>
            <w:r w:rsidRPr="00FC08D8">
              <w:rPr>
                <w:rFonts w:ascii="Arial" w:hAnsi="Arial" w:cs="Arial"/>
                <w:spacing w:val="2"/>
              </w:rPr>
              <w:t xml:space="preserve"> </w:t>
            </w:r>
            <w:r w:rsidRPr="00FC08D8">
              <w:rPr>
                <w:rFonts w:ascii="Arial" w:hAnsi="Arial" w:cs="Arial"/>
              </w:rPr>
              <w:t>tradicional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associado.</w:t>
            </w:r>
          </w:p>
        </w:tc>
      </w:tr>
      <w:tr w:rsidR="00FC08D8" w:rsidRPr="00FC08D8" w14:paraId="70DE4D9F" w14:textId="77777777" w:rsidTr="00FC08D8">
        <w:trPr>
          <w:trHeight w:val="230"/>
        </w:trPr>
        <w:tc>
          <w:tcPr>
            <w:tcW w:w="5000" w:type="pct"/>
            <w:gridSpan w:val="4"/>
            <w:tcBorders>
              <w:left w:val="nil"/>
              <w:right w:val="nil"/>
            </w:tcBorders>
          </w:tcPr>
          <w:p w14:paraId="6C8CCE96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rPr>
                <w:rFonts w:ascii="Arial" w:hAnsi="Arial" w:cs="Arial"/>
              </w:rPr>
            </w:pPr>
          </w:p>
        </w:tc>
      </w:tr>
      <w:tr w:rsidR="00FC08D8" w:rsidRPr="00FC08D8" w14:paraId="699CBA6A" w14:textId="77777777" w:rsidTr="00FC08D8">
        <w:trPr>
          <w:trHeight w:val="231"/>
        </w:trPr>
        <w:tc>
          <w:tcPr>
            <w:tcW w:w="371" w:type="pct"/>
            <w:tcBorders>
              <w:bottom w:val="nil"/>
            </w:tcBorders>
          </w:tcPr>
          <w:p w14:paraId="1B54B3CA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rPr>
                <w:rFonts w:ascii="Arial" w:hAnsi="Arial" w:cs="Arial"/>
              </w:rPr>
            </w:pPr>
          </w:p>
        </w:tc>
        <w:tc>
          <w:tcPr>
            <w:tcW w:w="4629" w:type="pct"/>
            <w:gridSpan w:val="3"/>
            <w:tcBorders>
              <w:bottom w:val="nil"/>
            </w:tcBorders>
          </w:tcPr>
          <w:p w14:paraId="1B821CEF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rPr>
                <w:rFonts w:ascii="Arial" w:hAnsi="Arial" w:cs="Arial"/>
              </w:rPr>
            </w:pPr>
            <w:r w:rsidRPr="00FC08D8">
              <w:rPr>
                <w:rFonts w:ascii="Arial" w:hAnsi="Arial" w:cs="Arial"/>
              </w:rPr>
              <w:t>Foi</w:t>
            </w:r>
            <w:r w:rsidRPr="00FC08D8">
              <w:rPr>
                <w:rFonts w:ascii="Arial" w:hAnsi="Arial" w:cs="Arial"/>
                <w:spacing w:val="-4"/>
              </w:rPr>
              <w:t xml:space="preserve"> </w:t>
            </w:r>
            <w:r w:rsidRPr="00FC08D8">
              <w:rPr>
                <w:rFonts w:ascii="Arial" w:hAnsi="Arial" w:cs="Arial"/>
                <w:b/>
                <w:u w:val="thick"/>
              </w:rPr>
              <w:t>desenvolvido</w:t>
            </w:r>
            <w:r w:rsidRPr="00FC08D8">
              <w:rPr>
                <w:rFonts w:ascii="Arial" w:hAnsi="Arial" w:cs="Arial"/>
                <w:b/>
                <w:spacing w:val="-2"/>
                <w:u w:val="thick"/>
              </w:rPr>
              <w:t xml:space="preserve"> </w:t>
            </w:r>
            <w:r w:rsidRPr="00FC08D8">
              <w:rPr>
                <w:rFonts w:ascii="Arial" w:hAnsi="Arial" w:cs="Arial"/>
                <w:b/>
                <w:u w:val="thick"/>
              </w:rPr>
              <w:t>de</w:t>
            </w:r>
            <w:r w:rsidRPr="00FC08D8">
              <w:rPr>
                <w:rFonts w:ascii="Arial" w:hAnsi="Arial" w:cs="Arial"/>
                <w:b/>
                <w:spacing w:val="-2"/>
                <w:u w:val="thick"/>
              </w:rPr>
              <w:t xml:space="preserve"> </w:t>
            </w:r>
            <w:r w:rsidRPr="00FC08D8">
              <w:rPr>
                <w:rFonts w:ascii="Arial" w:hAnsi="Arial" w:cs="Arial"/>
                <w:b/>
                <w:u w:val="thick"/>
              </w:rPr>
              <w:t>acordo</w:t>
            </w:r>
            <w:r w:rsidRPr="00FC08D8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FC08D8">
              <w:rPr>
                <w:rFonts w:ascii="Arial" w:hAnsi="Arial" w:cs="Arial"/>
              </w:rPr>
              <w:t>com</w:t>
            </w:r>
            <w:r w:rsidRPr="00FC08D8">
              <w:rPr>
                <w:rFonts w:ascii="Arial" w:hAnsi="Arial" w:cs="Arial"/>
                <w:spacing w:val="2"/>
              </w:rPr>
              <w:t xml:space="preserve"> </w:t>
            </w:r>
            <w:r w:rsidRPr="00FC08D8">
              <w:rPr>
                <w:rFonts w:ascii="Arial" w:hAnsi="Arial" w:cs="Arial"/>
              </w:rPr>
              <w:t>a</w:t>
            </w:r>
            <w:r w:rsidRPr="00FC08D8">
              <w:rPr>
                <w:rFonts w:ascii="Arial" w:hAnsi="Arial" w:cs="Arial"/>
                <w:spacing w:val="-2"/>
              </w:rPr>
              <w:t xml:space="preserve"> </w:t>
            </w:r>
            <w:r w:rsidRPr="00FC08D8">
              <w:rPr>
                <w:rFonts w:ascii="Arial" w:hAnsi="Arial" w:cs="Arial"/>
              </w:rPr>
              <w:t>Lei</w:t>
            </w:r>
            <w:r w:rsidRPr="00FC08D8">
              <w:rPr>
                <w:rFonts w:ascii="Arial" w:hAnsi="Arial" w:cs="Arial"/>
                <w:spacing w:val="-2"/>
              </w:rPr>
              <w:t xml:space="preserve"> </w:t>
            </w:r>
            <w:r w:rsidRPr="00FC08D8">
              <w:rPr>
                <w:rFonts w:ascii="Arial" w:hAnsi="Arial" w:cs="Arial"/>
              </w:rPr>
              <w:t>nº</w:t>
            </w:r>
            <w:r w:rsidRPr="00FC08D8">
              <w:rPr>
                <w:rFonts w:ascii="Arial" w:hAnsi="Arial" w:cs="Arial"/>
                <w:spacing w:val="-1"/>
              </w:rPr>
              <w:t xml:space="preserve"> </w:t>
            </w:r>
            <w:r w:rsidRPr="00FC08D8">
              <w:rPr>
                <w:rFonts w:ascii="Arial" w:hAnsi="Arial" w:cs="Arial"/>
              </w:rPr>
              <w:t>13.123,</w:t>
            </w:r>
            <w:r w:rsidRPr="00FC08D8">
              <w:rPr>
                <w:rFonts w:ascii="Arial" w:hAnsi="Arial" w:cs="Arial"/>
                <w:spacing w:val="-1"/>
              </w:rPr>
              <w:t xml:space="preserve"> </w:t>
            </w:r>
            <w:r w:rsidRPr="00FC08D8">
              <w:rPr>
                <w:rFonts w:ascii="Arial" w:hAnsi="Arial" w:cs="Arial"/>
              </w:rPr>
              <w:t>de</w:t>
            </w:r>
            <w:r w:rsidRPr="00FC08D8">
              <w:rPr>
                <w:rFonts w:ascii="Arial" w:hAnsi="Arial" w:cs="Arial"/>
                <w:spacing w:val="-1"/>
              </w:rPr>
              <w:t xml:space="preserve"> </w:t>
            </w:r>
            <w:r w:rsidRPr="00FC08D8">
              <w:rPr>
                <w:rFonts w:ascii="Arial" w:hAnsi="Arial" w:cs="Arial"/>
              </w:rPr>
              <w:t>20</w:t>
            </w:r>
            <w:r w:rsidRPr="00FC08D8">
              <w:rPr>
                <w:rFonts w:ascii="Arial" w:hAnsi="Arial" w:cs="Arial"/>
                <w:spacing w:val="-2"/>
              </w:rPr>
              <w:t xml:space="preserve"> </w:t>
            </w:r>
            <w:r w:rsidRPr="00FC08D8">
              <w:rPr>
                <w:rFonts w:ascii="Arial" w:hAnsi="Arial" w:cs="Arial"/>
              </w:rPr>
              <w:t>de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maio</w:t>
            </w:r>
            <w:r w:rsidRPr="00FC08D8">
              <w:rPr>
                <w:rFonts w:ascii="Arial" w:hAnsi="Arial" w:cs="Arial"/>
                <w:spacing w:val="-2"/>
              </w:rPr>
              <w:t xml:space="preserve"> </w:t>
            </w:r>
            <w:r w:rsidRPr="00FC08D8">
              <w:rPr>
                <w:rFonts w:ascii="Arial" w:hAnsi="Arial" w:cs="Arial"/>
              </w:rPr>
              <w:t>de</w:t>
            </w:r>
            <w:r w:rsidRPr="00FC08D8">
              <w:rPr>
                <w:rFonts w:ascii="Arial" w:hAnsi="Arial" w:cs="Arial"/>
                <w:spacing w:val="-1"/>
              </w:rPr>
              <w:t xml:space="preserve"> </w:t>
            </w:r>
            <w:r w:rsidRPr="00FC08D8">
              <w:rPr>
                <w:rFonts w:ascii="Arial" w:hAnsi="Arial" w:cs="Arial"/>
              </w:rPr>
              <w:t>2015,</w:t>
            </w:r>
          </w:p>
        </w:tc>
      </w:tr>
      <w:tr w:rsidR="00FC08D8" w:rsidRPr="00FC08D8" w14:paraId="78AE2079" w14:textId="77777777" w:rsidTr="00FC08D8">
        <w:trPr>
          <w:trHeight w:val="226"/>
        </w:trPr>
        <w:tc>
          <w:tcPr>
            <w:tcW w:w="371" w:type="pct"/>
            <w:tcBorders>
              <w:top w:val="nil"/>
              <w:bottom w:val="nil"/>
            </w:tcBorders>
          </w:tcPr>
          <w:p w14:paraId="3CA85A30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rPr>
                <w:rFonts w:ascii="Arial" w:hAnsi="Arial" w:cs="Arial"/>
              </w:rPr>
            </w:pPr>
          </w:p>
        </w:tc>
        <w:tc>
          <w:tcPr>
            <w:tcW w:w="4629" w:type="pct"/>
            <w:gridSpan w:val="3"/>
            <w:tcBorders>
              <w:top w:val="nil"/>
            </w:tcBorders>
          </w:tcPr>
          <w:p w14:paraId="2198A993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rPr>
                <w:rFonts w:ascii="Arial" w:hAnsi="Arial" w:cs="Arial"/>
              </w:rPr>
            </w:pPr>
            <w:r w:rsidRPr="00FC08D8">
              <w:rPr>
                <w:rFonts w:ascii="Arial" w:hAnsi="Arial" w:cs="Arial"/>
              </w:rPr>
              <w:t>regulamentada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pelo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Decreto</w:t>
            </w:r>
            <w:r w:rsidRPr="00FC08D8">
              <w:rPr>
                <w:rFonts w:ascii="Arial" w:hAnsi="Arial" w:cs="Arial"/>
                <w:spacing w:val="-2"/>
              </w:rPr>
              <w:t xml:space="preserve"> </w:t>
            </w:r>
            <w:r w:rsidRPr="00FC08D8">
              <w:rPr>
                <w:rFonts w:ascii="Arial" w:hAnsi="Arial" w:cs="Arial"/>
              </w:rPr>
              <w:t>nº</w:t>
            </w:r>
            <w:r w:rsidRPr="00FC08D8">
              <w:rPr>
                <w:rFonts w:ascii="Arial" w:hAnsi="Arial" w:cs="Arial"/>
                <w:spacing w:val="-1"/>
              </w:rPr>
              <w:t xml:space="preserve"> </w:t>
            </w:r>
            <w:r w:rsidRPr="00FC08D8">
              <w:rPr>
                <w:rFonts w:ascii="Arial" w:hAnsi="Arial" w:cs="Arial"/>
              </w:rPr>
              <w:t>8.772, de</w:t>
            </w:r>
            <w:r w:rsidRPr="00FC08D8">
              <w:rPr>
                <w:rFonts w:ascii="Arial" w:hAnsi="Arial" w:cs="Arial"/>
                <w:spacing w:val="-1"/>
              </w:rPr>
              <w:t xml:space="preserve"> </w:t>
            </w:r>
            <w:r w:rsidRPr="00FC08D8">
              <w:rPr>
                <w:rFonts w:ascii="Arial" w:hAnsi="Arial" w:cs="Arial"/>
              </w:rPr>
              <w:t>11</w:t>
            </w:r>
            <w:r w:rsidRPr="00FC08D8">
              <w:rPr>
                <w:rFonts w:ascii="Arial" w:hAnsi="Arial" w:cs="Arial"/>
                <w:spacing w:val="-2"/>
              </w:rPr>
              <w:t xml:space="preserve"> </w:t>
            </w:r>
            <w:r w:rsidRPr="00FC08D8">
              <w:rPr>
                <w:rFonts w:ascii="Arial" w:hAnsi="Arial" w:cs="Arial"/>
              </w:rPr>
              <w:t>de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maio</w:t>
            </w:r>
            <w:r w:rsidRPr="00FC08D8">
              <w:rPr>
                <w:rFonts w:ascii="Arial" w:hAnsi="Arial" w:cs="Arial"/>
                <w:spacing w:val="-2"/>
              </w:rPr>
              <w:t xml:space="preserve"> </w:t>
            </w:r>
            <w:r w:rsidRPr="00FC08D8">
              <w:rPr>
                <w:rFonts w:ascii="Arial" w:hAnsi="Arial" w:cs="Arial"/>
              </w:rPr>
              <w:t>de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2016, e:</w:t>
            </w:r>
          </w:p>
        </w:tc>
      </w:tr>
      <w:tr w:rsidR="00FC08D8" w:rsidRPr="00FC08D8" w14:paraId="4B836B1F" w14:textId="77777777" w:rsidTr="00FC08D8">
        <w:trPr>
          <w:trHeight w:val="233"/>
        </w:trPr>
        <w:tc>
          <w:tcPr>
            <w:tcW w:w="371" w:type="pct"/>
            <w:tcBorders>
              <w:top w:val="nil"/>
              <w:bottom w:val="nil"/>
            </w:tcBorders>
          </w:tcPr>
          <w:p w14:paraId="4B20CB60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rPr>
                <w:rFonts w:ascii="Arial" w:hAnsi="Arial" w:cs="Arial"/>
              </w:rPr>
            </w:pPr>
          </w:p>
        </w:tc>
        <w:tc>
          <w:tcPr>
            <w:tcW w:w="438" w:type="pct"/>
            <w:tcBorders>
              <w:bottom w:val="nil"/>
            </w:tcBorders>
          </w:tcPr>
          <w:p w14:paraId="442700CF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rPr>
                <w:rFonts w:ascii="Arial" w:hAnsi="Arial" w:cs="Arial"/>
              </w:rPr>
            </w:pPr>
          </w:p>
        </w:tc>
        <w:tc>
          <w:tcPr>
            <w:tcW w:w="4191" w:type="pct"/>
            <w:gridSpan w:val="2"/>
            <w:tcBorders>
              <w:bottom w:val="nil"/>
            </w:tcBorders>
          </w:tcPr>
          <w:p w14:paraId="2756E45C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rPr>
                <w:rFonts w:ascii="Arial" w:hAnsi="Arial" w:cs="Arial"/>
              </w:rPr>
            </w:pPr>
            <w:r w:rsidRPr="00FC08D8">
              <w:rPr>
                <w:rFonts w:ascii="Arial" w:hAnsi="Arial" w:cs="Arial"/>
                <w:b/>
                <w:u w:val="thick"/>
              </w:rPr>
              <w:t>Não</w:t>
            </w:r>
            <w:r w:rsidRPr="00FC08D8">
              <w:rPr>
                <w:rFonts w:ascii="Arial" w:hAnsi="Arial" w:cs="Arial"/>
                <w:b/>
                <w:spacing w:val="-3"/>
                <w:u w:val="thick"/>
              </w:rPr>
              <w:t xml:space="preserve"> </w:t>
            </w:r>
            <w:r w:rsidRPr="00FC08D8">
              <w:rPr>
                <w:rFonts w:ascii="Arial" w:hAnsi="Arial" w:cs="Arial"/>
                <w:b/>
                <w:u w:val="thick"/>
              </w:rPr>
              <w:t>apresenta</w:t>
            </w:r>
            <w:r w:rsidRPr="00FC08D8">
              <w:rPr>
                <w:rFonts w:ascii="Arial" w:hAnsi="Arial" w:cs="Arial"/>
                <w:b/>
                <w:spacing w:val="-3"/>
                <w:u w:val="thick"/>
              </w:rPr>
              <w:t xml:space="preserve"> </w:t>
            </w:r>
            <w:r w:rsidRPr="00FC08D8">
              <w:rPr>
                <w:rFonts w:ascii="Arial" w:hAnsi="Arial" w:cs="Arial"/>
                <w:b/>
                <w:u w:val="thick"/>
              </w:rPr>
              <w:t>prazo</w:t>
            </w:r>
            <w:r w:rsidRPr="00FC08D8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FC08D8">
              <w:rPr>
                <w:rFonts w:ascii="Arial" w:hAnsi="Arial" w:cs="Arial"/>
              </w:rPr>
              <w:t>para</w:t>
            </w:r>
            <w:r w:rsidRPr="00FC08D8">
              <w:rPr>
                <w:rFonts w:ascii="Arial" w:hAnsi="Arial" w:cs="Arial"/>
                <w:spacing w:val="-1"/>
              </w:rPr>
              <w:t xml:space="preserve"> </w:t>
            </w:r>
            <w:r w:rsidRPr="00FC08D8">
              <w:rPr>
                <w:rFonts w:ascii="Arial" w:hAnsi="Arial" w:cs="Arial"/>
              </w:rPr>
              <w:t>cadastramento</w:t>
            </w:r>
            <w:r w:rsidRPr="00FC08D8">
              <w:rPr>
                <w:rFonts w:ascii="Arial" w:hAnsi="Arial" w:cs="Arial"/>
                <w:spacing w:val="-2"/>
              </w:rPr>
              <w:t xml:space="preserve"> </w:t>
            </w:r>
            <w:r w:rsidRPr="00FC08D8">
              <w:rPr>
                <w:rFonts w:ascii="Arial" w:hAnsi="Arial" w:cs="Arial"/>
              </w:rPr>
              <w:t>das</w:t>
            </w:r>
            <w:r w:rsidRPr="00FC08D8">
              <w:rPr>
                <w:rFonts w:ascii="Arial" w:hAnsi="Arial" w:cs="Arial"/>
                <w:spacing w:val="-2"/>
              </w:rPr>
              <w:t xml:space="preserve"> </w:t>
            </w:r>
            <w:r w:rsidRPr="00FC08D8">
              <w:rPr>
                <w:rFonts w:ascii="Arial" w:hAnsi="Arial" w:cs="Arial"/>
              </w:rPr>
              <w:t>atividades</w:t>
            </w:r>
            <w:r w:rsidRPr="00FC08D8">
              <w:rPr>
                <w:rFonts w:ascii="Arial" w:hAnsi="Arial" w:cs="Arial"/>
                <w:spacing w:val="-2"/>
              </w:rPr>
              <w:t xml:space="preserve"> </w:t>
            </w:r>
            <w:r w:rsidRPr="00FC08D8">
              <w:rPr>
                <w:rFonts w:ascii="Arial" w:hAnsi="Arial" w:cs="Arial"/>
              </w:rPr>
              <w:t>de</w:t>
            </w:r>
            <w:r w:rsidRPr="00FC08D8">
              <w:rPr>
                <w:rFonts w:ascii="Arial" w:hAnsi="Arial" w:cs="Arial"/>
                <w:spacing w:val="-2"/>
              </w:rPr>
              <w:t xml:space="preserve"> </w:t>
            </w:r>
            <w:r w:rsidRPr="00FC08D8">
              <w:rPr>
                <w:rFonts w:ascii="Arial" w:hAnsi="Arial" w:cs="Arial"/>
              </w:rPr>
              <w:t>acesso</w:t>
            </w:r>
            <w:r w:rsidRPr="00FC08D8">
              <w:rPr>
                <w:rFonts w:ascii="Arial" w:hAnsi="Arial" w:cs="Arial"/>
                <w:spacing w:val="-2"/>
              </w:rPr>
              <w:t xml:space="preserve"> </w:t>
            </w:r>
            <w:r w:rsidRPr="00FC08D8">
              <w:rPr>
                <w:rFonts w:ascii="Arial" w:hAnsi="Arial" w:cs="Arial"/>
              </w:rPr>
              <w:t>ao</w:t>
            </w:r>
          </w:p>
        </w:tc>
      </w:tr>
      <w:tr w:rsidR="00FC08D8" w:rsidRPr="00FC08D8" w14:paraId="4BBC579F" w14:textId="77777777" w:rsidTr="00FC08D8">
        <w:trPr>
          <w:trHeight w:val="230"/>
        </w:trPr>
        <w:tc>
          <w:tcPr>
            <w:tcW w:w="371" w:type="pct"/>
            <w:tcBorders>
              <w:top w:val="nil"/>
              <w:bottom w:val="nil"/>
            </w:tcBorders>
          </w:tcPr>
          <w:p w14:paraId="0BB16BF7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rPr>
                <w:rFonts w:ascii="Arial" w:hAnsi="Arial" w:cs="Arial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</w:tcPr>
          <w:p w14:paraId="3087A531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rPr>
                <w:rFonts w:ascii="Arial" w:hAnsi="Arial" w:cs="Arial"/>
              </w:rPr>
            </w:pPr>
          </w:p>
        </w:tc>
        <w:tc>
          <w:tcPr>
            <w:tcW w:w="4191" w:type="pct"/>
            <w:gridSpan w:val="2"/>
            <w:tcBorders>
              <w:top w:val="nil"/>
              <w:bottom w:val="nil"/>
            </w:tcBorders>
          </w:tcPr>
          <w:p w14:paraId="5ED9270F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rPr>
                <w:rFonts w:ascii="Arial" w:hAnsi="Arial" w:cs="Arial"/>
              </w:rPr>
            </w:pPr>
            <w:r w:rsidRPr="00FC08D8">
              <w:rPr>
                <w:rFonts w:ascii="Arial" w:hAnsi="Arial" w:cs="Arial"/>
              </w:rPr>
              <w:t>patrimônio</w:t>
            </w:r>
            <w:r w:rsidRPr="00FC08D8">
              <w:rPr>
                <w:rFonts w:ascii="Arial" w:hAnsi="Arial" w:cs="Arial"/>
                <w:spacing w:val="-2"/>
              </w:rPr>
              <w:t xml:space="preserve"> </w:t>
            </w:r>
            <w:r w:rsidRPr="00FC08D8">
              <w:rPr>
                <w:rFonts w:ascii="Arial" w:hAnsi="Arial" w:cs="Arial"/>
              </w:rPr>
              <w:t>genético</w:t>
            </w:r>
            <w:r w:rsidRPr="00FC08D8">
              <w:rPr>
                <w:rFonts w:ascii="Arial" w:hAnsi="Arial" w:cs="Arial"/>
                <w:spacing w:val="-1"/>
              </w:rPr>
              <w:t xml:space="preserve"> </w:t>
            </w:r>
            <w:r w:rsidRPr="00FC08D8">
              <w:rPr>
                <w:rFonts w:ascii="Arial" w:hAnsi="Arial" w:cs="Arial"/>
              </w:rPr>
              <w:t>ou</w:t>
            </w:r>
            <w:r w:rsidRPr="00FC08D8">
              <w:rPr>
                <w:rFonts w:ascii="Arial" w:hAnsi="Arial" w:cs="Arial"/>
                <w:spacing w:val="-1"/>
              </w:rPr>
              <w:t xml:space="preserve"> </w:t>
            </w:r>
            <w:r w:rsidRPr="00FC08D8">
              <w:rPr>
                <w:rFonts w:ascii="Arial" w:hAnsi="Arial" w:cs="Arial"/>
              </w:rPr>
              <w:t>ao</w:t>
            </w:r>
            <w:r w:rsidRPr="00FC08D8">
              <w:rPr>
                <w:rFonts w:ascii="Arial" w:hAnsi="Arial" w:cs="Arial"/>
                <w:spacing w:val="-1"/>
              </w:rPr>
              <w:t xml:space="preserve"> </w:t>
            </w:r>
            <w:r w:rsidRPr="00FC08D8">
              <w:rPr>
                <w:rFonts w:ascii="Arial" w:hAnsi="Arial" w:cs="Arial"/>
              </w:rPr>
              <w:t>seu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conhecimento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tradicional</w:t>
            </w:r>
            <w:r w:rsidRPr="00FC08D8">
              <w:rPr>
                <w:rFonts w:ascii="Arial" w:hAnsi="Arial" w:cs="Arial"/>
                <w:spacing w:val="-4"/>
              </w:rPr>
              <w:t xml:space="preserve"> </w:t>
            </w:r>
            <w:r w:rsidRPr="00FC08D8">
              <w:rPr>
                <w:rFonts w:ascii="Arial" w:hAnsi="Arial" w:cs="Arial"/>
              </w:rPr>
              <w:t>associado,</w:t>
            </w:r>
            <w:r w:rsidRPr="00FC08D8">
              <w:rPr>
                <w:rFonts w:ascii="Arial" w:hAnsi="Arial" w:cs="Arial"/>
                <w:spacing w:val="-1"/>
              </w:rPr>
              <w:t xml:space="preserve"> </w:t>
            </w:r>
            <w:r w:rsidRPr="00FC08D8">
              <w:rPr>
                <w:rFonts w:ascii="Arial" w:hAnsi="Arial" w:cs="Arial"/>
              </w:rPr>
              <w:t>por estar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no</w:t>
            </w:r>
          </w:p>
        </w:tc>
      </w:tr>
      <w:tr w:rsidR="00FC08D8" w:rsidRPr="00FC08D8" w14:paraId="00DAE251" w14:textId="77777777" w:rsidTr="00FC08D8">
        <w:trPr>
          <w:trHeight w:val="227"/>
        </w:trPr>
        <w:tc>
          <w:tcPr>
            <w:tcW w:w="371" w:type="pct"/>
            <w:tcBorders>
              <w:top w:val="nil"/>
              <w:bottom w:val="nil"/>
            </w:tcBorders>
          </w:tcPr>
          <w:p w14:paraId="137A3B31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rPr>
                <w:rFonts w:ascii="Arial" w:hAnsi="Arial" w:cs="Arial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</w:tcPr>
          <w:p w14:paraId="533D84C4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rPr>
                <w:rFonts w:ascii="Arial" w:hAnsi="Arial" w:cs="Arial"/>
              </w:rPr>
            </w:pPr>
          </w:p>
        </w:tc>
        <w:tc>
          <w:tcPr>
            <w:tcW w:w="4191" w:type="pct"/>
            <w:gridSpan w:val="2"/>
            <w:tcBorders>
              <w:top w:val="nil"/>
            </w:tcBorders>
          </w:tcPr>
          <w:p w14:paraId="7A1B355B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rPr>
                <w:rFonts w:ascii="Arial" w:hAnsi="Arial" w:cs="Arial"/>
              </w:rPr>
            </w:pPr>
            <w:r w:rsidRPr="00FC08D8">
              <w:rPr>
                <w:rFonts w:ascii="Arial" w:hAnsi="Arial" w:cs="Arial"/>
              </w:rPr>
              <w:t>âmbito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da:</w:t>
            </w:r>
          </w:p>
        </w:tc>
      </w:tr>
      <w:tr w:rsidR="00FC08D8" w:rsidRPr="00FC08D8" w14:paraId="247FD01B" w14:textId="77777777" w:rsidTr="00FC08D8">
        <w:trPr>
          <w:trHeight w:val="223"/>
        </w:trPr>
        <w:tc>
          <w:tcPr>
            <w:tcW w:w="371" w:type="pct"/>
            <w:tcBorders>
              <w:top w:val="nil"/>
              <w:bottom w:val="nil"/>
            </w:tcBorders>
          </w:tcPr>
          <w:p w14:paraId="6828F372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rPr>
                <w:rFonts w:ascii="Arial" w:hAnsi="Arial" w:cs="Arial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</w:tcPr>
          <w:p w14:paraId="06105B33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rPr>
                <w:rFonts w:ascii="Arial" w:hAnsi="Arial" w:cs="Arial"/>
              </w:rPr>
            </w:pPr>
          </w:p>
        </w:tc>
        <w:tc>
          <w:tcPr>
            <w:tcW w:w="463" w:type="pct"/>
            <w:tcBorders>
              <w:bottom w:val="thinThickMediumGap" w:sz="3" w:space="0" w:color="000000"/>
            </w:tcBorders>
          </w:tcPr>
          <w:p w14:paraId="3C8758FE" w14:textId="77777777" w:rsidR="00FC08D8" w:rsidRPr="00FC08D8" w:rsidRDefault="00FC08D8" w:rsidP="00FC08D8">
            <w:pPr>
              <w:pStyle w:val="TableParagraph"/>
              <w:tabs>
                <w:tab w:val="left" w:pos="398"/>
              </w:tabs>
              <w:spacing w:line="276" w:lineRule="auto"/>
              <w:ind w:right="52"/>
              <w:jc w:val="right"/>
              <w:rPr>
                <w:rFonts w:ascii="Arial" w:hAnsi="Arial" w:cs="Arial"/>
              </w:rPr>
            </w:pPr>
            <w:r w:rsidRPr="00FC08D8">
              <w:rPr>
                <w:rFonts w:ascii="Arial" w:hAnsi="Arial" w:cs="Arial"/>
              </w:rPr>
              <w:t>(</w:t>
            </w:r>
            <w:r w:rsidRPr="00FC08D8">
              <w:rPr>
                <w:rFonts w:ascii="Arial" w:hAnsi="Arial" w:cs="Arial"/>
              </w:rPr>
              <w:tab/>
              <w:t>)</w:t>
            </w:r>
          </w:p>
        </w:tc>
        <w:tc>
          <w:tcPr>
            <w:tcW w:w="3729" w:type="pct"/>
          </w:tcPr>
          <w:p w14:paraId="2F6DDB38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rPr>
                <w:rFonts w:ascii="Arial" w:hAnsi="Arial" w:cs="Arial"/>
              </w:rPr>
            </w:pPr>
            <w:r w:rsidRPr="00FC08D8">
              <w:rPr>
                <w:rFonts w:ascii="Arial" w:hAnsi="Arial" w:cs="Arial"/>
              </w:rPr>
              <w:t>Resolução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CGEN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nº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6,</w:t>
            </w:r>
            <w:r w:rsidRPr="00FC08D8">
              <w:rPr>
                <w:rFonts w:ascii="Arial" w:hAnsi="Arial" w:cs="Arial"/>
                <w:spacing w:val="-1"/>
              </w:rPr>
              <w:t xml:space="preserve"> </w:t>
            </w:r>
            <w:r w:rsidRPr="00FC08D8">
              <w:rPr>
                <w:rFonts w:ascii="Arial" w:hAnsi="Arial" w:cs="Arial"/>
              </w:rPr>
              <w:t>de</w:t>
            </w:r>
            <w:r w:rsidRPr="00FC08D8">
              <w:rPr>
                <w:rFonts w:ascii="Arial" w:hAnsi="Arial" w:cs="Arial"/>
                <w:spacing w:val="-1"/>
              </w:rPr>
              <w:t xml:space="preserve"> </w:t>
            </w:r>
            <w:r w:rsidRPr="00FC08D8">
              <w:rPr>
                <w:rFonts w:ascii="Arial" w:hAnsi="Arial" w:cs="Arial"/>
              </w:rPr>
              <w:t>20/03/2018</w:t>
            </w:r>
          </w:p>
        </w:tc>
      </w:tr>
      <w:tr w:rsidR="00FC08D8" w:rsidRPr="00FC08D8" w14:paraId="6EE19EDD" w14:textId="77777777" w:rsidTr="00FC08D8">
        <w:trPr>
          <w:trHeight w:val="217"/>
        </w:trPr>
        <w:tc>
          <w:tcPr>
            <w:tcW w:w="371" w:type="pct"/>
            <w:tcBorders>
              <w:top w:val="nil"/>
              <w:bottom w:val="nil"/>
            </w:tcBorders>
          </w:tcPr>
          <w:p w14:paraId="565F70B4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rPr>
                <w:rFonts w:ascii="Arial" w:hAnsi="Arial" w:cs="Arial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</w:tcPr>
          <w:p w14:paraId="26737B84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rPr>
                <w:rFonts w:ascii="Arial" w:hAnsi="Arial" w:cs="Arial"/>
              </w:rPr>
            </w:pPr>
          </w:p>
        </w:tc>
        <w:tc>
          <w:tcPr>
            <w:tcW w:w="463" w:type="pct"/>
            <w:tcBorders>
              <w:top w:val="thickThinMediumGap" w:sz="3" w:space="0" w:color="000000"/>
              <w:bottom w:val="thinThickMediumGap" w:sz="3" w:space="0" w:color="000000"/>
            </w:tcBorders>
          </w:tcPr>
          <w:p w14:paraId="37562D6D" w14:textId="77777777" w:rsidR="00FC08D8" w:rsidRPr="00FC08D8" w:rsidRDefault="00FC08D8" w:rsidP="00FC08D8">
            <w:pPr>
              <w:pStyle w:val="TableParagraph"/>
              <w:tabs>
                <w:tab w:val="left" w:pos="398"/>
              </w:tabs>
              <w:spacing w:line="276" w:lineRule="auto"/>
              <w:ind w:right="52"/>
              <w:jc w:val="right"/>
              <w:rPr>
                <w:rFonts w:ascii="Arial" w:hAnsi="Arial" w:cs="Arial"/>
              </w:rPr>
            </w:pPr>
            <w:r w:rsidRPr="00FC08D8">
              <w:rPr>
                <w:rFonts w:ascii="Arial" w:hAnsi="Arial" w:cs="Arial"/>
              </w:rPr>
              <w:t>(</w:t>
            </w:r>
            <w:r w:rsidRPr="00FC08D8">
              <w:rPr>
                <w:rFonts w:ascii="Arial" w:hAnsi="Arial" w:cs="Arial"/>
              </w:rPr>
              <w:tab/>
              <w:t>)</w:t>
            </w:r>
          </w:p>
        </w:tc>
        <w:tc>
          <w:tcPr>
            <w:tcW w:w="3729" w:type="pct"/>
          </w:tcPr>
          <w:p w14:paraId="00198A77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rPr>
                <w:rFonts w:ascii="Arial" w:hAnsi="Arial" w:cs="Arial"/>
              </w:rPr>
            </w:pPr>
            <w:r w:rsidRPr="00FC08D8">
              <w:rPr>
                <w:rFonts w:ascii="Arial" w:hAnsi="Arial" w:cs="Arial"/>
              </w:rPr>
              <w:t>Resolução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CGEN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nº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7,</w:t>
            </w:r>
            <w:r w:rsidRPr="00FC08D8">
              <w:rPr>
                <w:rFonts w:ascii="Arial" w:hAnsi="Arial" w:cs="Arial"/>
                <w:spacing w:val="-1"/>
              </w:rPr>
              <w:t xml:space="preserve"> </w:t>
            </w:r>
            <w:r w:rsidRPr="00FC08D8">
              <w:rPr>
                <w:rFonts w:ascii="Arial" w:hAnsi="Arial" w:cs="Arial"/>
              </w:rPr>
              <w:t>de</w:t>
            </w:r>
            <w:r w:rsidRPr="00FC08D8">
              <w:rPr>
                <w:rFonts w:ascii="Arial" w:hAnsi="Arial" w:cs="Arial"/>
                <w:spacing w:val="-1"/>
              </w:rPr>
              <w:t xml:space="preserve"> </w:t>
            </w:r>
            <w:r w:rsidRPr="00FC08D8">
              <w:rPr>
                <w:rFonts w:ascii="Arial" w:hAnsi="Arial" w:cs="Arial"/>
              </w:rPr>
              <w:t>20/03/2018</w:t>
            </w:r>
          </w:p>
        </w:tc>
      </w:tr>
      <w:tr w:rsidR="00FC08D8" w:rsidRPr="00FC08D8" w14:paraId="696644BC" w14:textId="77777777" w:rsidTr="00FC08D8">
        <w:trPr>
          <w:trHeight w:val="217"/>
        </w:trPr>
        <w:tc>
          <w:tcPr>
            <w:tcW w:w="371" w:type="pct"/>
            <w:vMerge w:val="restart"/>
            <w:tcBorders>
              <w:top w:val="nil"/>
              <w:bottom w:val="nil"/>
            </w:tcBorders>
          </w:tcPr>
          <w:p w14:paraId="609887DC" w14:textId="77777777" w:rsidR="00FC08D8" w:rsidRPr="00FC08D8" w:rsidRDefault="00FC08D8" w:rsidP="00FC08D8">
            <w:pPr>
              <w:pStyle w:val="TableParagraph"/>
              <w:tabs>
                <w:tab w:val="left" w:pos="467"/>
              </w:tabs>
              <w:spacing w:line="276" w:lineRule="auto"/>
              <w:ind w:right="52"/>
              <w:rPr>
                <w:rFonts w:ascii="Arial" w:hAnsi="Arial" w:cs="Arial"/>
              </w:rPr>
            </w:pPr>
            <w:r w:rsidRPr="00FC08D8">
              <w:rPr>
                <w:rFonts w:ascii="Arial" w:hAnsi="Arial" w:cs="Arial"/>
              </w:rPr>
              <w:t>(</w:t>
            </w:r>
            <w:r w:rsidRPr="00FC08D8">
              <w:rPr>
                <w:rFonts w:ascii="Arial" w:hAnsi="Arial" w:cs="Arial"/>
                <w:u w:val="single"/>
              </w:rPr>
              <w:tab/>
            </w:r>
            <w:r w:rsidRPr="00FC08D8">
              <w:rPr>
                <w:rFonts w:ascii="Arial" w:hAnsi="Arial" w:cs="Arial"/>
              </w:rPr>
              <w:t>)</w:t>
            </w:r>
          </w:p>
        </w:tc>
        <w:tc>
          <w:tcPr>
            <w:tcW w:w="438" w:type="pct"/>
            <w:vMerge w:val="restart"/>
            <w:tcBorders>
              <w:top w:val="nil"/>
            </w:tcBorders>
          </w:tcPr>
          <w:p w14:paraId="56A0E90C" w14:textId="77777777" w:rsidR="00FC08D8" w:rsidRPr="00FC08D8" w:rsidRDefault="00FC08D8" w:rsidP="00FC08D8">
            <w:pPr>
              <w:pStyle w:val="TableParagraph"/>
              <w:tabs>
                <w:tab w:val="left" w:pos="463"/>
              </w:tabs>
              <w:spacing w:line="276" w:lineRule="auto"/>
              <w:ind w:right="52"/>
              <w:rPr>
                <w:rFonts w:ascii="Arial" w:hAnsi="Arial" w:cs="Arial"/>
              </w:rPr>
            </w:pPr>
            <w:r w:rsidRPr="00FC08D8">
              <w:rPr>
                <w:rFonts w:ascii="Arial" w:hAnsi="Arial" w:cs="Arial"/>
              </w:rPr>
              <w:t>(</w:t>
            </w:r>
            <w:r w:rsidRPr="00FC08D8">
              <w:rPr>
                <w:rFonts w:ascii="Arial" w:hAnsi="Arial" w:cs="Arial"/>
                <w:u w:val="single"/>
              </w:rPr>
              <w:tab/>
            </w:r>
            <w:r w:rsidRPr="00FC08D8">
              <w:rPr>
                <w:rFonts w:ascii="Arial" w:hAnsi="Arial" w:cs="Arial"/>
              </w:rPr>
              <w:t>)</w:t>
            </w:r>
          </w:p>
        </w:tc>
        <w:tc>
          <w:tcPr>
            <w:tcW w:w="463" w:type="pct"/>
            <w:tcBorders>
              <w:top w:val="thickThinMediumGap" w:sz="3" w:space="0" w:color="000000"/>
              <w:bottom w:val="thinThickMediumGap" w:sz="3" w:space="0" w:color="000000"/>
            </w:tcBorders>
          </w:tcPr>
          <w:p w14:paraId="7619614D" w14:textId="77777777" w:rsidR="00FC08D8" w:rsidRPr="00FC08D8" w:rsidRDefault="00FC08D8" w:rsidP="00FC08D8">
            <w:pPr>
              <w:pStyle w:val="TableParagraph"/>
              <w:tabs>
                <w:tab w:val="left" w:pos="398"/>
              </w:tabs>
              <w:spacing w:line="276" w:lineRule="auto"/>
              <w:ind w:right="52"/>
              <w:jc w:val="right"/>
              <w:rPr>
                <w:rFonts w:ascii="Arial" w:hAnsi="Arial" w:cs="Arial"/>
              </w:rPr>
            </w:pPr>
            <w:r w:rsidRPr="00FC08D8">
              <w:rPr>
                <w:rFonts w:ascii="Arial" w:hAnsi="Arial" w:cs="Arial"/>
              </w:rPr>
              <w:t>(</w:t>
            </w:r>
            <w:r w:rsidRPr="00FC08D8">
              <w:rPr>
                <w:rFonts w:ascii="Arial" w:hAnsi="Arial" w:cs="Arial"/>
              </w:rPr>
              <w:tab/>
              <w:t>)</w:t>
            </w:r>
          </w:p>
        </w:tc>
        <w:tc>
          <w:tcPr>
            <w:tcW w:w="3729" w:type="pct"/>
          </w:tcPr>
          <w:p w14:paraId="46B6AF0C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rPr>
                <w:rFonts w:ascii="Arial" w:hAnsi="Arial" w:cs="Arial"/>
              </w:rPr>
            </w:pPr>
            <w:r w:rsidRPr="00FC08D8">
              <w:rPr>
                <w:rFonts w:ascii="Arial" w:hAnsi="Arial" w:cs="Arial"/>
              </w:rPr>
              <w:t>Resolução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CGEN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nº</w:t>
            </w:r>
            <w:r w:rsidRPr="00FC08D8">
              <w:rPr>
                <w:rFonts w:ascii="Arial" w:hAnsi="Arial" w:cs="Arial"/>
                <w:spacing w:val="-2"/>
              </w:rPr>
              <w:t xml:space="preserve"> </w:t>
            </w:r>
            <w:r w:rsidRPr="00FC08D8">
              <w:rPr>
                <w:rFonts w:ascii="Arial" w:hAnsi="Arial" w:cs="Arial"/>
              </w:rPr>
              <w:t>8,</w:t>
            </w:r>
            <w:r w:rsidRPr="00FC08D8">
              <w:rPr>
                <w:rFonts w:ascii="Arial" w:hAnsi="Arial" w:cs="Arial"/>
                <w:spacing w:val="-1"/>
              </w:rPr>
              <w:t xml:space="preserve"> </w:t>
            </w:r>
            <w:r w:rsidRPr="00FC08D8">
              <w:rPr>
                <w:rFonts w:ascii="Arial" w:hAnsi="Arial" w:cs="Arial"/>
              </w:rPr>
              <w:t>de</w:t>
            </w:r>
            <w:r w:rsidRPr="00FC08D8">
              <w:rPr>
                <w:rFonts w:ascii="Arial" w:hAnsi="Arial" w:cs="Arial"/>
                <w:spacing w:val="-1"/>
              </w:rPr>
              <w:t xml:space="preserve"> </w:t>
            </w:r>
            <w:r w:rsidRPr="00FC08D8">
              <w:rPr>
                <w:rFonts w:ascii="Arial" w:hAnsi="Arial" w:cs="Arial"/>
              </w:rPr>
              <w:t>20/03/2018</w:t>
            </w:r>
          </w:p>
        </w:tc>
      </w:tr>
      <w:tr w:rsidR="00FC08D8" w:rsidRPr="00FC08D8" w14:paraId="642E9CCF" w14:textId="77777777" w:rsidTr="00FC08D8">
        <w:trPr>
          <w:trHeight w:val="217"/>
        </w:trPr>
        <w:tc>
          <w:tcPr>
            <w:tcW w:w="371" w:type="pct"/>
            <w:vMerge/>
            <w:tcBorders>
              <w:top w:val="nil"/>
              <w:bottom w:val="nil"/>
            </w:tcBorders>
          </w:tcPr>
          <w:p w14:paraId="1367D749" w14:textId="77777777" w:rsidR="00FC08D8" w:rsidRPr="00FC08D8" w:rsidRDefault="00FC08D8" w:rsidP="00FC08D8">
            <w:pPr>
              <w:spacing w:after="0" w:line="276" w:lineRule="auto"/>
              <w:ind w:right="52"/>
              <w:rPr>
                <w:rFonts w:ascii="Arial" w:hAnsi="Arial" w:cs="Arial"/>
              </w:rPr>
            </w:pPr>
          </w:p>
        </w:tc>
        <w:tc>
          <w:tcPr>
            <w:tcW w:w="438" w:type="pct"/>
            <w:vMerge/>
            <w:tcBorders>
              <w:top w:val="nil"/>
            </w:tcBorders>
          </w:tcPr>
          <w:p w14:paraId="11BAD015" w14:textId="77777777" w:rsidR="00FC08D8" w:rsidRPr="00FC08D8" w:rsidRDefault="00FC08D8" w:rsidP="00FC08D8">
            <w:pPr>
              <w:spacing w:after="0" w:line="276" w:lineRule="auto"/>
              <w:ind w:right="52"/>
              <w:rPr>
                <w:rFonts w:ascii="Arial" w:hAnsi="Arial" w:cs="Arial"/>
              </w:rPr>
            </w:pPr>
          </w:p>
        </w:tc>
        <w:tc>
          <w:tcPr>
            <w:tcW w:w="463" w:type="pct"/>
            <w:tcBorders>
              <w:top w:val="thickThinMediumGap" w:sz="3" w:space="0" w:color="000000"/>
              <w:bottom w:val="thinThickMediumGap" w:sz="3" w:space="0" w:color="000000"/>
            </w:tcBorders>
          </w:tcPr>
          <w:p w14:paraId="46CD70D2" w14:textId="77777777" w:rsidR="00FC08D8" w:rsidRPr="00FC08D8" w:rsidRDefault="00FC08D8" w:rsidP="00FC08D8">
            <w:pPr>
              <w:pStyle w:val="TableParagraph"/>
              <w:tabs>
                <w:tab w:val="left" w:pos="398"/>
              </w:tabs>
              <w:spacing w:line="276" w:lineRule="auto"/>
              <w:ind w:right="52"/>
              <w:jc w:val="right"/>
              <w:rPr>
                <w:rFonts w:ascii="Arial" w:hAnsi="Arial" w:cs="Arial"/>
              </w:rPr>
            </w:pPr>
            <w:r w:rsidRPr="00FC08D8">
              <w:rPr>
                <w:rFonts w:ascii="Arial" w:hAnsi="Arial" w:cs="Arial"/>
              </w:rPr>
              <w:t>(</w:t>
            </w:r>
            <w:r w:rsidRPr="00FC08D8">
              <w:rPr>
                <w:rFonts w:ascii="Arial" w:hAnsi="Arial" w:cs="Arial"/>
              </w:rPr>
              <w:tab/>
              <w:t>)</w:t>
            </w:r>
          </w:p>
        </w:tc>
        <w:tc>
          <w:tcPr>
            <w:tcW w:w="3729" w:type="pct"/>
          </w:tcPr>
          <w:p w14:paraId="526E1529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rPr>
                <w:rFonts w:ascii="Arial" w:hAnsi="Arial" w:cs="Arial"/>
              </w:rPr>
            </w:pPr>
            <w:r w:rsidRPr="00FC08D8">
              <w:rPr>
                <w:rFonts w:ascii="Arial" w:hAnsi="Arial" w:cs="Arial"/>
              </w:rPr>
              <w:t>Resolução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CGEN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nº</w:t>
            </w:r>
            <w:r w:rsidRPr="00FC08D8">
              <w:rPr>
                <w:rFonts w:ascii="Arial" w:hAnsi="Arial" w:cs="Arial"/>
                <w:spacing w:val="-2"/>
              </w:rPr>
              <w:t xml:space="preserve"> </w:t>
            </w:r>
            <w:r w:rsidRPr="00FC08D8">
              <w:rPr>
                <w:rFonts w:ascii="Arial" w:hAnsi="Arial" w:cs="Arial"/>
              </w:rPr>
              <w:t>10,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de</w:t>
            </w:r>
            <w:r w:rsidRPr="00FC08D8">
              <w:rPr>
                <w:rFonts w:ascii="Arial" w:hAnsi="Arial" w:cs="Arial"/>
                <w:spacing w:val="-1"/>
              </w:rPr>
              <w:t xml:space="preserve"> </w:t>
            </w:r>
            <w:r w:rsidRPr="00FC08D8">
              <w:rPr>
                <w:rFonts w:ascii="Arial" w:hAnsi="Arial" w:cs="Arial"/>
              </w:rPr>
              <w:t>19/06/2018</w:t>
            </w:r>
          </w:p>
        </w:tc>
      </w:tr>
      <w:tr w:rsidR="00FC08D8" w:rsidRPr="00FC08D8" w14:paraId="7C976859" w14:textId="77777777" w:rsidTr="00FC08D8">
        <w:trPr>
          <w:trHeight w:val="217"/>
        </w:trPr>
        <w:tc>
          <w:tcPr>
            <w:tcW w:w="371" w:type="pct"/>
            <w:vMerge/>
            <w:tcBorders>
              <w:top w:val="nil"/>
              <w:bottom w:val="nil"/>
            </w:tcBorders>
          </w:tcPr>
          <w:p w14:paraId="6B42A603" w14:textId="77777777" w:rsidR="00FC08D8" w:rsidRPr="00FC08D8" w:rsidRDefault="00FC08D8" w:rsidP="00FC08D8">
            <w:pPr>
              <w:spacing w:after="0" w:line="276" w:lineRule="auto"/>
              <w:ind w:right="52"/>
              <w:rPr>
                <w:rFonts w:ascii="Arial" w:hAnsi="Arial" w:cs="Arial"/>
              </w:rPr>
            </w:pPr>
          </w:p>
        </w:tc>
        <w:tc>
          <w:tcPr>
            <w:tcW w:w="438" w:type="pct"/>
            <w:vMerge/>
            <w:tcBorders>
              <w:top w:val="nil"/>
            </w:tcBorders>
          </w:tcPr>
          <w:p w14:paraId="76E7A1BF" w14:textId="77777777" w:rsidR="00FC08D8" w:rsidRPr="00FC08D8" w:rsidRDefault="00FC08D8" w:rsidP="00FC08D8">
            <w:pPr>
              <w:spacing w:after="0" w:line="276" w:lineRule="auto"/>
              <w:ind w:right="52"/>
              <w:rPr>
                <w:rFonts w:ascii="Arial" w:hAnsi="Arial" w:cs="Arial"/>
              </w:rPr>
            </w:pPr>
          </w:p>
        </w:tc>
        <w:tc>
          <w:tcPr>
            <w:tcW w:w="463" w:type="pct"/>
            <w:tcBorders>
              <w:top w:val="thickThinMediumGap" w:sz="3" w:space="0" w:color="000000"/>
              <w:bottom w:val="thinThickMediumGap" w:sz="3" w:space="0" w:color="000000"/>
            </w:tcBorders>
          </w:tcPr>
          <w:p w14:paraId="2F350284" w14:textId="77777777" w:rsidR="00FC08D8" w:rsidRPr="00FC08D8" w:rsidRDefault="00FC08D8" w:rsidP="00FC08D8">
            <w:pPr>
              <w:pStyle w:val="TableParagraph"/>
              <w:tabs>
                <w:tab w:val="left" w:pos="398"/>
              </w:tabs>
              <w:spacing w:line="276" w:lineRule="auto"/>
              <w:ind w:right="52"/>
              <w:jc w:val="right"/>
              <w:rPr>
                <w:rFonts w:ascii="Arial" w:hAnsi="Arial" w:cs="Arial"/>
              </w:rPr>
            </w:pPr>
            <w:r w:rsidRPr="00FC08D8">
              <w:rPr>
                <w:rFonts w:ascii="Arial" w:hAnsi="Arial" w:cs="Arial"/>
              </w:rPr>
              <w:t>(</w:t>
            </w:r>
            <w:r w:rsidRPr="00FC08D8">
              <w:rPr>
                <w:rFonts w:ascii="Arial" w:hAnsi="Arial" w:cs="Arial"/>
              </w:rPr>
              <w:tab/>
              <w:t>)</w:t>
            </w:r>
          </w:p>
        </w:tc>
        <w:tc>
          <w:tcPr>
            <w:tcW w:w="3729" w:type="pct"/>
          </w:tcPr>
          <w:p w14:paraId="1FAE4B9C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rPr>
                <w:rFonts w:ascii="Arial" w:hAnsi="Arial" w:cs="Arial"/>
              </w:rPr>
            </w:pPr>
            <w:r w:rsidRPr="00FC08D8">
              <w:rPr>
                <w:rFonts w:ascii="Arial" w:hAnsi="Arial" w:cs="Arial"/>
              </w:rPr>
              <w:t>Resolução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CGEN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nº</w:t>
            </w:r>
            <w:r w:rsidRPr="00FC08D8">
              <w:rPr>
                <w:rFonts w:ascii="Arial" w:hAnsi="Arial" w:cs="Arial"/>
                <w:spacing w:val="-2"/>
              </w:rPr>
              <w:t xml:space="preserve"> </w:t>
            </w:r>
            <w:r w:rsidRPr="00FC08D8">
              <w:rPr>
                <w:rFonts w:ascii="Arial" w:hAnsi="Arial" w:cs="Arial"/>
              </w:rPr>
              <w:t>13,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de</w:t>
            </w:r>
            <w:r w:rsidRPr="00FC08D8">
              <w:rPr>
                <w:rFonts w:ascii="Arial" w:hAnsi="Arial" w:cs="Arial"/>
                <w:spacing w:val="-1"/>
              </w:rPr>
              <w:t xml:space="preserve"> </w:t>
            </w:r>
            <w:r w:rsidRPr="00FC08D8">
              <w:rPr>
                <w:rFonts w:ascii="Arial" w:hAnsi="Arial" w:cs="Arial"/>
              </w:rPr>
              <w:t>18/09/2018</w:t>
            </w:r>
          </w:p>
        </w:tc>
      </w:tr>
      <w:tr w:rsidR="00FC08D8" w:rsidRPr="00FC08D8" w14:paraId="0CB01DFD" w14:textId="77777777" w:rsidTr="00FC08D8">
        <w:trPr>
          <w:trHeight w:val="217"/>
        </w:trPr>
        <w:tc>
          <w:tcPr>
            <w:tcW w:w="371" w:type="pct"/>
            <w:vMerge/>
            <w:tcBorders>
              <w:top w:val="nil"/>
              <w:bottom w:val="nil"/>
            </w:tcBorders>
          </w:tcPr>
          <w:p w14:paraId="578B25E0" w14:textId="77777777" w:rsidR="00FC08D8" w:rsidRPr="00FC08D8" w:rsidRDefault="00FC08D8" w:rsidP="00FC08D8">
            <w:pPr>
              <w:spacing w:after="0" w:line="276" w:lineRule="auto"/>
              <w:ind w:right="52"/>
              <w:rPr>
                <w:rFonts w:ascii="Arial" w:hAnsi="Arial" w:cs="Arial"/>
              </w:rPr>
            </w:pPr>
          </w:p>
        </w:tc>
        <w:tc>
          <w:tcPr>
            <w:tcW w:w="438" w:type="pct"/>
            <w:vMerge/>
            <w:tcBorders>
              <w:top w:val="nil"/>
            </w:tcBorders>
          </w:tcPr>
          <w:p w14:paraId="1038F2D8" w14:textId="77777777" w:rsidR="00FC08D8" w:rsidRPr="00FC08D8" w:rsidRDefault="00FC08D8" w:rsidP="00FC08D8">
            <w:pPr>
              <w:spacing w:after="0" w:line="276" w:lineRule="auto"/>
              <w:ind w:right="52"/>
              <w:rPr>
                <w:rFonts w:ascii="Arial" w:hAnsi="Arial" w:cs="Arial"/>
              </w:rPr>
            </w:pPr>
          </w:p>
        </w:tc>
        <w:tc>
          <w:tcPr>
            <w:tcW w:w="463" w:type="pct"/>
            <w:tcBorders>
              <w:top w:val="thickThinMediumGap" w:sz="3" w:space="0" w:color="000000"/>
              <w:bottom w:val="thinThickMediumGap" w:sz="3" w:space="0" w:color="000000"/>
            </w:tcBorders>
          </w:tcPr>
          <w:p w14:paraId="73C91498" w14:textId="77777777" w:rsidR="00FC08D8" w:rsidRPr="00FC08D8" w:rsidRDefault="00FC08D8" w:rsidP="00FC08D8">
            <w:pPr>
              <w:pStyle w:val="TableParagraph"/>
              <w:tabs>
                <w:tab w:val="left" w:pos="398"/>
              </w:tabs>
              <w:spacing w:line="276" w:lineRule="auto"/>
              <w:ind w:right="52"/>
              <w:jc w:val="right"/>
              <w:rPr>
                <w:rFonts w:ascii="Arial" w:hAnsi="Arial" w:cs="Arial"/>
              </w:rPr>
            </w:pPr>
            <w:r w:rsidRPr="00FC08D8">
              <w:rPr>
                <w:rFonts w:ascii="Arial" w:hAnsi="Arial" w:cs="Arial"/>
              </w:rPr>
              <w:t>(</w:t>
            </w:r>
            <w:r w:rsidRPr="00FC08D8">
              <w:rPr>
                <w:rFonts w:ascii="Arial" w:hAnsi="Arial" w:cs="Arial"/>
              </w:rPr>
              <w:tab/>
              <w:t>)</w:t>
            </w:r>
          </w:p>
        </w:tc>
        <w:tc>
          <w:tcPr>
            <w:tcW w:w="3729" w:type="pct"/>
          </w:tcPr>
          <w:p w14:paraId="0427FA0B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rPr>
                <w:rFonts w:ascii="Arial" w:hAnsi="Arial" w:cs="Arial"/>
              </w:rPr>
            </w:pPr>
            <w:r w:rsidRPr="00FC08D8">
              <w:rPr>
                <w:rFonts w:ascii="Arial" w:hAnsi="Arial" w:cs="Arial"/>
              </w:rPr>
              <w:t>Resolução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CGEN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nº</w:t>
            </w:r>
            <w:r w:rsidRPr="00FC08D8">
              <w:rPr>
                <w:rFonts w:ascii="Arial" w:hAnsi="Arial" w:cs="Arial"/>
                <w:spacing w:val="-2"/>
              </w:rPr>
              <w:t xml:space="preserve"> </w:t>
            </w:r>
            <w:r w:rsidRPr="00FC08D8">
              <w:rPr>
                <w:rFonts w:ascii="Arial" w:hAnsi="Arial" w:cs="Arial"/>
              </w:rPr>
              <w:t>16,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de</w:t>
            </w:r>
            <w:r w:rsidRPr="00FC08D8">
              <w:rPr>
                <w:rFonts w:ascii="Arial" w:hAnsi="Arial" w:cs="Arial"/>
                <w:spacing w:val="-1"/>
              </w:rPr>
              <w:t xml:space="preserve"> </w:t>
            </w:r>
            <w:r w:rsidRPr="00FC08D8">
              <w:rPr>
                <w:rFonts w:ascii="Arial" w:hAnsi="Arial" w:cs="Arial"/>
              </w:rPr>
              <w:t>09/10/2018</w:t>
            </w:r>
          </w:p>
        </w:tc>
      </w:tr>
      <w:tr w:rsidR="00FC08D8" w:rsidRPr="00FC08D8" w14:paraId="59B804DD" w14:textId="77777777" w:rsidTr="00FC08D8">
        <w:trPr>
          <w:trHeight w:val="217"/>
        </w:trPr>
        <w:tc>
          <w:tcPr>
            <w:tcW w:w="371" w:type="pct"/>
            <w:vMerge/>
            <w:tcBorders>
              <w:top w:val="nil"/>
              <w:bottom w:val="nil"/>
            </w:tcBorders>
          </w:tcPr>
          <w:p w14:paraId="5B7B29E8" w14:textId="77777777" w:rsidR="00FC08D8" w:rsidRPr="00FC08D8" w:rsidRDefault="00FC08D8" w:rsidP="00FC08D8">
            <w:pPr>
              <w:spacing w:after="0" w:line="276" w:lineRule="auto"/>
              <w:ind w:right="52"/>
              <w:rPr>
                <w:rFonts w:ascii="Arial" w:hAnsi="Arial" w:cs="Arial"/>
              </w:rPr>
            </w:pPr>
          </w:p>
        </w:tc>
        <w:tc>
          <w:tcPr>
            <w:tcW w:w="438" w:type="pct"/>
            <w:vMerge/>
            <w:tcBorders>
              <w:top w:val="nil"/>
            </w:tcBorders>
          </w:tcPr>
          <w:p w14:paraId="1F038F90" w14:textId="77777777" w:rsidR="00FC08D8" w:rsidRPr="00FC08D8" w:rsidRDefault="00FC08D8" w:rsidP="00FC08D8">
            <w:pPr>
              <w:spacing w:after="0" w:line="276" w:lineRule="auto"/>
              <w:ind w:right="52"/>
              <w:rPr>
                <w:rFonts w:ascii="Arial" w:hAnsi="Arial" w:cs="Arial"/>
              </w:rPr>
            </w:pPr>
          </w:p>
        </w:tc>
        <w:tc>
          <w:tcPr>
            <w:tcW w:w="463" w:type="pct"/>
            <w:tcBorders>
              <w:top w:val="thickThinMediumGap" w:sz="3" w:space="0" w:color="000000"/>
              <w:bottom w:val="thinThickMediumGap" w:sz="3" w:space="0" w:color="000000"/>
            </w:tcBorders>
          </w:tcPr>
          <w:p w14:paraId="66A73877" w14:textId="77777777" w:rsidR="00FC08D8" w:rsidRPr="00FC08D8" w:rsidRDefault="00FC08D8" w:rsidP="00FC08D8">
            <w:pPr>
              <w:pStyle w:val="TableParagraph"/>
              <w:tabs>
                <w:tab w:val="left" w:pos="398"/>
              </w:tabs>
              <w:spacing w:line="276" w:lineRule="auto"/>
              <w:ind w:right="52"/>
              <w:jc w:val="right"/>
              <w:rPr>
                <w:rFonts w:ascii="Arial" w:hAnsi="Arial" w:cs="Arial"/>
              </w:rPr>
            </w:pPr>
            <w:r w:rsidRPr="00FC08D8">
              <w:rPr>
                <w:rFonts w:ascii="Arial" w:hAnsi="Arial" w:cs="Arial"/>
              </w:rPr>
              <w:t>(</w:t>
            </w:r>
            <w:r w:rsidRPr="00FC08D8">
              <w:rPr>
                <w:rFonts w:ascii="Arial" w:hAnsi="Arial" w:cs="Arial"/>
              </w:rPr>
              <w:tab/>
              <w:t>)</w:t>
            </w:r>
          </w:p>
        </w:tc>
        <w:tc>
          <w:tcPr>
            <w:tcW w:w="3729" w:type="pct"/>
          </w:tcPr>
          <w:p w14:paraId="382E0D11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rPr>
                <w:rFonts w:ascii="Arial" w:hAnsi="Arial" w:cs="Arial"/>
              </w:rPr>
            </w:pPr>
            <w:r w:rsidRPr="00FC08D8">
              <w:rPr>
                <w:rFonts w:ascii="Arial" w:hAnsi="Arial" w:cs="Arial"/>
              </w:rPr>
              <w:t>Orientação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Técnica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CGEN nº</w:t>
            </w:r>
            <w:r w:rsidRPr="00FC08D8">
              <w:rPr>
                <w:rFonts w:ascii="Arial" w:hAnsi="Arial" w:cs="Arial"/>
                <w:spacing w:val="-4"/>
              </w:rPr>
              <w:t xml:space="preserve"> </w:t>
            </w:r>
            <w:r w:rsidRPr="00FC08D8">
              <w:rPr>
                <w:rFonts w:ascii="Arial" w:hAnsi="Arial" w:cs="Arial"/>
              </w:rPr>
              <w:t>7, de</w:t>
            </w:r>
            <w:r w:rsidRPr="00FC08D8">
              <w:rPr>
                <w:rFonts w:ascii="Arial" w:hAnsi="Arial" w:cs="Arial"/>
                <w:spacing w:val="-1"/>
              </w:rPr>
              <w:t xml:space="preserve"> </w:t>
            </w:r>
            <w:r w:rsidRPr="00FC08D8">
              <w:rPr>
                <w:rFonts w:ascii="Arial" w:hAnsi="Arial" w:cs="Arial"/>
              </w:rPr>
              <w:t>18/09/2018</w:t>
            </w:r>
          </w:p>
        </w:tc>
      </w:tr>
      <w:tr w:rsidR="00FC08D8" w:rsidRPr="00FC08D8" w14:paraId="08E6655D" w14:textId="77777777" w:rsidTr="00FC08D8">
        <w:trPr>
          <w:trHeight w:val="217"/>
        </w:trPr>
        <w:tc>
          <w:tcPr>
            <w:tcW w:w="371" w:type="pct"/>
            <w:vMerge/>
            <w:tcBorders>
              <w:top w:val="nil"/>
              <w:bottom w:val="nil"/>
            </w:tcBorders>
          </w:tcPr>
          <w:p w14:paraId="039F7B44" w14:textId="77777777" w:rsidR="00FC08D8" w:rsidRPr="00FC08D8" w:rsidRDefault="00FC08D8" w:rsidP="00FC08D8">
            <w:pPr>
              <w:spacing w:after="0" w:line="276" w:lineRule="auto"/>
              <w:ind w:right="52"/>
              <w:rPr>
                <w:rFonts w:ascii="Arial" w:hAnsi="Arial" w:cs="Arial"/>
                <w:lang w:val="pt-BR"/>
              </w:rPr>
            </w:pPr>
          </w:p>
        </w:tc>
        <w:tc>
          <w:tcPr>
            <w:tcW w:w="438" w:type="pct"/>
            <w:vMerge/>
            <w:tcBorders>
              <w:top w:val="nil"/>
            </w:tcBorders>
          </w:tcPr>
          <w:p w14:paraId="18487F2D" w14:textId="77777777" w:rsidR="00FC08D8" w:rsidRPr="00FC08D8" w:rsidRDefault="00FC08D8" w:rsidP="00FC08D8">
            <w:pPr>
              <w:spacing w:after="0" w:line="276" w:lineRule="auto"/>
              <w:ind w:right="52"/>
              <w:rPr>
                <w:rFonts w:ascii="Arial" w:hAnsi="Arial" w:cs="Arial"/>
                <w:lang w:val="pt-BR"/>
              </w:rPr>
            </w:pPr>
          </w:p>
        </w:tc>
        <w:tc>
          <w:tcPr>
            <w:tcW w:w="463" w:type="pct"/>
            <w:tcBorders>
              <w:top w:val="thickThinMediumGap" w:sz="3" w:space="0" w:color="000000"/>
              <w:bottom w:val="thinThickMediumGap" w:sz="3" w:space="0" w:color="000000"/>
            </w:tcBorders>
          </w:tcPr>
          <w:p w14:paraId="30439FEA" w14:textId="77777777" w:rsidR="00FC08D8" w:rsidRPr="00FC08D8" w:rsidRDefault="00FC08D8" w:rsidP="00FC08D8">
            <w:pPr>
              <w:pStyle w:val="TableParagraph"/>
              <w:tabs>
                <w:tab w:val="left" w:pos="398"/>
              </w:tabs>
              <w:spacing w:line="276" w:lineRule="auto"/>
              <w:ind w:right="52"/>
              <w:jc w:val="right"/>
              <w:rPr>
                <w:rFonts w:ascii="Arial" w:hAnsi="Arial" w:cs="Arial"/>
              </w:rPr>
            </w:pPr>
            <w:r w:rsidRPr="00FC08D8">
              <w:rPr>
                <w:rFonts w:ascii="Arial" w:hAnsi="Arial" w:cs="Arial"/>
              </w:rPr>
              <w:t>(</w:t>
            </w:r>
            <w:r w:rsidRPr="00FC08D8">
              <w:rPr>
                <w:rFonts w:ascii="Arial" w:hAnsi="Arial" w:cs="Arial"/>
              </w:rPr>
              <w:tab/>
              <w:t>)</w:t>
            </w:r>
          </w:p>
        </w:tc>
        <w:tc>
          <w:tcPr>
            <w:tcW w:w="3729" w:type="pct"/>
          </w:tcPr>
          <w:p w14:paraId="2D5AA12F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rPr>
                <w:rFonts w:ascii="Arial" w:hAnsi="Arial" w:cs="Arial"/>
              </w:rPr>
            </w:pPr>
            <w:r w:rsidRPr="00FC08D8">
              <w:rPr>
                <w:rFonts w:ascii="Arial" w:hAnsi="Arial" w:cs="Arial"/>
              </w:rPr>
              <w:t>Orientação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Técnica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CGEN</w:t>
            </w:r>
            <w:r w:rsidRPr="00FC08D8">
              <w:rPr>
                <w:rFonts w:ascii="Arial" w:hAnsi="Arial" w:cs="Arial"/>
                <w:spacing w:val="1"/>
              </w:rPr>
              <w:t xml:space="preserve"> </w:t>
            </w:r>
            <w:r w:rsidRPr="00FC08D8">
              <w:rPr>
                <w:rFonts w:ascii="Arial" w:hAnsi="Arial" w:cs="Arial"/>
              </w:rPr>
              <w:t>nº</w:t>
            </w:r>
            <w:r w:rsidRPr="00FC08D8">
              <w:rPr>
                <w:rFonts w:ascii="Arial" w:hAnsi="Arial" w:cs="Arial"/>
                <w:spacing w:val="-4"/>
              </w:rPr>
              <w:t xml:space="preserve"> </w:t>
            </w:r>
            <w:r w:rsidRPr="00FC08D8">
              <w:rPr>
                <w:rFonts w:ascii="Arial" w:hAnsi="Arial" w:cs="Arial"/>
              </w:rPr>
              <w:t>10,</w:t>
            </w:r>
            <w:r w:rsidRPr="00FC08D8">
              <w:rPr>
                <w:rFonts w:ascii="Arial" w:hAnsi="Arial" w:cs="Arial"/>
                <w:spacing w:val="-2"/>
              </w:rPr>
              <w:t xml:space="preserve"> </w:t>
            </w:r>
            <w:r w:rsidRPr="00FC08D8">
              <w:rPr>
                <w:rFonts w:ascii="Arial" w:hAnsi="Arial" w:cs="Arial"/>
              </w:rPr>
              <w:t>de 09/10/2018</w:t>
            </w:r>
          </w:p>
        </w:tc>
      </w:tr>
      <w:tr w:rsidR="00FC08D8" w:rsidRPr="00FC08D8" w14:paraId="68F617B5" w14:textId="77777777" w:rsidTr="00FC08D8">
        <w:trPr>
          <w:trHeight w:val="221"/>
        </w:trPr>
        <w:tc>
          <w:tcPr>
            <w:tcW w:w="371" w:type="pct"/>
            <w:tcBorders>
              <w:top w:val="nil"/>
              <w:bottom w:val="nil"/>
            </w:tcBorders>
          </w:tcPr>
          <w:p w14:paraId="09CB59BC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rPr>
                <w:rFonts w:ascii="Arial" w:hAnsi="Arial" w:cs="Arial"/>
              </w:rPr>
            </w:pPr>
          </w:p>
        </w:tc>
        <w:tc>
          <w:tcPr>
            <w:tcW w:w="438" w:type="pct"/>
            <w:vMerge w:val="restart"/>
          </w:tcPr>
          <w:p w14:paraId="593E3692" w14:textId="77777777" w:rsidR="00FC08D8" w:rsidRPr="00FC08D8" w:rsidRDefault="00FC08D8" w:rsidP="00FC08D8">
            <w:pPr>
              <w:pStyle w:val="TableParagraph"/>
              <w:tabs>
                <w:tab w:val="left" w:pos="463"/>
              </w:tabs>
              <w:spacing w:line="276" w:lineRule="auto"/>
              <w:ind w:right="52"/>
              <w:rPr>
                <w:rFonts w:ascii="Arial" w:hAnsi="Arial" w:cs="Arial"/>
              </w:rPr>
            </w:pPr>
            <w:r w:rsidRPr="00FC08D8">
              <w:rPr>
                <w:rFonts w:ascii="Arial" w:hAnsi="Arial" w:cs="Arial"/>
              </w:rPr>
              <w:t>(</w:t>
            </w:r>
            <w:r w:rsidRPr="00FC08D8">
              <w:rPr>
                <w:rFonts w:ascii="Arial" w:hAnsi="Arial" w:cs="Arial"/>
                <w:u w:val="single"/>
              </w:rPr>
              <w:tab/>
            </w:r>
            <w:r w:rsidRPr="00FC08D8">
              <w:rPr>
                <w:rFonts w:ascii="Arial" w:hAnsi="Arial" w:cs="Arial"/>
              </w:rPr>
              <w:t>)</w:t>
            </w:r>
          </w:p>
        </w:tc>
        <w:tc>
          <w:tcPr>
            <w:tcW w:w="4191" w:type="pct"/>
            <w:gridSpan w:val="2"/>
            <w:tcBorders>
              <w:top w:val="nil"/>
              <w:bottom w:val="nil"/>
            </w:tcBorders>
          </w:tcPr>
          <w:p w14:paraId="42C05E7F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rPr>
                <w:rFonts w:ascii="Arial" w:hAnsi="Arial" w:cs="Arial"/>
              </w:rPr>
            </w:pPr>
            <w:r w:rsidRPr="00FC08D8">
              <w:rPr>
                <w:rFonts w:ascii="Arial" w:hAnsi="Arial" w:cs="Arial"/>
                <w:b/>
                <w:u w:val="thick"/>
              </w:rPr>
              <w:t>Possui</w:t>
            </w:r>
            <w:r w:rsidRPr="00FC08D8">
              <w:rPr>
                <w:rFonts w:ascii="Arial" w:hAnsi="Arial" w:cs="Arial"/>
                <w:b/>
                <w:spacing w:val="13"/>
                <w:u w:val="thick"/>
              </w:rPr>
              <w:t xml:space="preserve"> </w:t>
            </w:r>
            <w:r w:rsidRPr="00FC08D8">
              <w:rPr>
                <w:rFonts w:ascii="Arial" w:hAnsi="Arial" w:cs="Arial"/>
                <w:b/>
                <w:u w:val="thick"/>
              </w:rPr>
              <w:t>acessos</w:t>
            </w:r>
            <w:r w:rsidRPr="00FC08D8">
              <w:rPr>
                <w:rFonts w:ascii="Arial" w:hAnsi="Arial" w:cs="Arial"/>
                <w:b/>
                <w:spacing w:val="16"/>
                <w:u w:val="thick"/>
              </w:rPr>
              <w:t xml:space="preserve"> </w:t>
            </w:r>
            <w:r w:rsidRPr="00FC08D8">
              <w:rPr>
                <w:rFonts w:ascii="Arial" w:hAnsi="Arial" w:cs="Arial"/>
              </w:rPr>
              <w:t>ao</w:t>
            </w:r>
            <w:r w:rsidRPr="00FC08D8">
              <w:rPr>
                <w:rFonts w:ascii="Arial" w:hAnsi="Arial" w:cs="Arial"/>
                <w:spacing w:val="15"/>
              </w:rPr>
              <w:t xml:space="preserve"> </w:t>
            </w:r>
            <w:r w:rsidRPr="00FC08D8">
              <w:rPr>
                <w:rFonts w:ascii="Arial" w:hAnsi="Arial" w:cs="Arial"/>
              </w:rPr>
              <w:t>patrimônio</w:t>
            </w:r>
            <w:r w:rsidRPr="00FC08D8">
              <w:rPr>
                <w:rFonts w:ascii="Arial" w:hAnsi="Arial" w:cs="Arial"/>
                <w:spacing w:val="13"/>
              </w:rPr>
              <w:t xml:space="preserve"> </w:t>
            </w:r>
            <w:r w:rsidRPr="00FC08D8">
              <w:rPr>
                <w:rFonts w:ascii="Arial" w:hAnsi="Arial" w:cs="Arial"/>
              </w:rPr>
              <w:t>genético</w:t>
            </w:r>
            <w:r w:rsidRPr="00FC08D8">
              <w:rPr>
                <w:rFonts w:ascii="Arial" w:hAnsi="Arial" w:cs="Arial"/>
                <w:spacing w:val="12"/>
              </w:rPr>
              <w:t xml:space="preserve"> </w:t>
            </w:r>
            <w:r w:rsidRPr="00FC08D8">
              <w:rPr>
                <w:rFonts w:ascii="Arial" w:hAnsi="Arial" w:cs="Arial"/>
              </w:rPr>
              <w:t>e/ou</w:t>
            </w:r>
            <w:r w:rsidRPr="00FC08D8">
              <w:rPr>
                <w:rFonts w:ascii="Arial" w:hAnsi="Arial" w:cs="Arial"/>
                <w:spacing w:val="13"/>
              </w:rPr>
              <w:t xml:space="preserve"> </w:t>
            </w:r>
            <w:r w:rsidRPr="00FC08D8">
              <w:rPr>
                <w:rFonts w:ascii="Arial" w:hAnsi="Arial" w:cs="Arial"/>
              </w:rPr>
              <w:t>ao</w:t>
            </w:r>
            <w:r w:rsidRPr="00FC08D8">
              <w:rPr>
                <w:rFonts w:ascii="Arial" w:hAnsi="Arial" w:cs="Arial"/>
                <w:spacing w:val="13"/>
              </w:rPr>
              <w:t xml:space="preserve"> </w:t>
            </w:r>
            <w:r w:rsidRPr="00FC08D8">
              <w:rPr>
                <w:rFonts w:ascii="Arial" w:hAnsi="Arial" w:cs="Arial"/>
              </w:rPr>
              <w:t>seu</w:t>
            </w:r>
            <w:r w:rsidRPr="00FC08D8">
              <w:rPr>
                <w:rFonts w:ascii="Arial" w:hAnsi="Arial" w:cs="Arial"/>
                <w:spacing w:val="15"/>
              </w:rPr>
              <w:t xml:space="preserve"> </w:t>
            </w:r>
            <w:r w:rsidRPr="00FC08D8">
              <w:rPr>
                <w:rFonts w:ascii="Arial" w:hAnsi="Arial" w:cs="Arial"/>
              </w:rPr>
              <w:t>conhecimento</w:t>
            </w:r>
            <w:r w:rsidRPr="00FC08D8">
              <w:rPr>
                <w:rFonts w:ascii="Arial" w:hAnsi="Arial" w:cs="Arial"/>
                <w:spacing w:val="13"/>
              </w:rPr>
              <w:t xml:space="preserve"> </w:t>
            </w:r>
            <w:r w:rsidRPr="00FC08D8">
              <w:rPr>
                <w:rFonts w:ascii="Arial" w:hAnsi="Arial" w:cs="Arial"/>
              </w:rPr>
              <w:t>tradicional</w:t>
            </w:r>
          </w:p>
        </w:tc>
      </w:tr>
      <w:tr w:rsidR="00FC08D8" w:rsidRPr="00FC08D8" w14:paraId="2A97134A" w14:textId="77777777" w:rsidTr="00FC08D8">
        <w:trPr>
          <w:trHeight w:val="204"/>
        </w:trPr>
        <w:tc>
          <w:tcPr>
            <w:tcW w:w="371" w:type="pct"/>
            <w:tcBorders>
              <w:top w:val="nil"/>
            </w:tcBorders>
          </w:tcPr>
          <w:p w14:paraId="43F87855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rPr>
                <w:rFonts w:ascii="Arial" w:hAnsi="Arial" w:cs="Arial"/>
              </w:rPr>
            </w:pPr>
          </w:p>
        </w:tc>
        <w:tc>
          <w:tcPr>
            <w:tcW w:w="438" w:type="pct"/>
            <w:vMerge/>
            <w:tcBorders>
              <w:top w:val="nil"/>
            </w:tcBorders>
          </w:tcPr>
          <w:p w14:paraId="2E2D3F34" w14:textId="77777777" w:rsidR="00FC08D8" w:rsidRPr="00FC08D8" w:rsidRDefault="00FC08D8" w:rsidP="00FC08D8">
            <w:pPr>
              <w:spacing w:after="0" w:line="276" w:lineRule="auto"/>
              <w:ind w:right="52"/>
              <w:rPr>
                <w:rFonts w:ascii="Arial" w:hAnsi="Arial" w:cs="Arial"/>
                <w:lang w:val="pt-BR"/>
              </w:rPr>
            </w:pPr>
          </w:p>
        </w:tc>
        <w:tc>
          <w:tcPr>
            <w:tcW w:w="4191" w:type="pct"/>
            <w:gridSpan w:val="2"/>
            <w:tcBorders>
              <w:top w:val="nil"/>
              <w:bottom w:val="single" w:sz="18" w:space="0" w:color="000000"/>
            </w:tcBorders>
          </w:tcPr>
          <w:p w14:paraId="18DE7E11" w14:textId="77777777" w:rsidR="00FC08D8" w:rsidRPr="00FC08D8" w:rsidRDefault="00FC08D8" w:rsidP="00FC08D8">
            <w:pPr>
              <w:pStyle w:val="TableParagraph"/>
              <w:spacing w:line="276" w:lineRule="auto"/>
              <w:ind w:right="52"/>
              <w:rPr>
                <w:rFonts w:ascii="Arial" w:hAnsi="Arial" w:cs="Arial"/>
              </w:rPr>
            </w:pPr>
            <w:r w:rsidRPr="00FC08D8">
              <w:rPr>
                <w:rFonts w:ascii="Arial" w:hAnsi="Arial" w:cs="Arial"/>
              </w:rPr>
              <w:t>associado,</w:t>
            </w:r>
            <w:r w:rsidRPr="00FC08D8">
              <w:rPr>
                <w:rFonts w:ascii="Arial" w:hAnsi="Arial" w:cs="Arial"/>
                <w:spacing w:val="-1"/>
              </w:rPr>
              <w:t xml:space="preserve"> </w:t>
            </w:r>
            <w:r w:rsidRPr="00FC08D8">
              <w:rPr>
                <w:rFonts w:ascii="Arial" w:hAnsi="Arial" w:cs="Arial"/>
                <w:b/>
              </w:rPr>
              <w:t>devidamente</w:t>
            </w:r>
            <w:r w:rsidRPr="00FC08D8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FC08D8">
              <w:rPr>
                <w:rFonts w:ascii="Arial" w:hAnsi="Arial" w:cs="Arial"/>
                <w:b/>
              </w:rPr>
              <w:t>cadastrados</w:t>
            </w:r>
            <w:r w:rsidRPr="00FC08D8">
              <w:rPr>
                <w:rFonts w:ascii="Arial" w:hAnsi="Arial" w:cs="Arial"/>
              </w:rPr>
              <w:t>,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com o</w:t>
            </w:r>
            <w:r w:rsidRPr="00FC08D8">
              <w:rPr>
                <w:rFonts w:ascii="Arial" w:hAnsi="Arial" w:cs="Arial"/>
                <w:spacing w:val="-4"/>
              </w:rPr>
              <w:t xml:space="preserve"> </w:t>
            </w:r>
            <w:r w:rsidRPr="00FC08D8">
              <w:rPr>
                <w:rFonts w:ascii="Arial" w:hAnsi="Arial" w:cs="Arial"/>
              </w:rPr>
              <w:t>número</w:t>
            </w:r>
            <w:r w:rsidRPr="00FC08D8">
              <w:rPr>
                <w:rFonts w:ascii="Arial" w:hAnsi="Arial" w:cs="Arial"/>
                <w:spacing w:val="-3"/>
              </w:rPr>
              <w:t xml:space="preserve"> </w:t>
            </w:r>
            <w:r w:rsidRPr="00FC08D8">
              <w:rPr>
                <w:rFonts w:ascii="Arial" w:hAnsi="Arial" w:cs="Arial"/>
              </w:rPr>
              <w:t>de</w:t>
            </w:r>
            <w:r w:rsidRPr="00FC08D8">
              <w:rPr>
                <w:rFonts w:ascii="Arial" w:hAnsi="Arial" w:cs="Arial"/>
                <w:spacing w:val="-4"/>
              </w:rPr>
              <w:t xml:space="preserve"> </w:t>
            </w:r>
            <w:r w:rsidRPr="00FC08D8">
              <w:rPr>
                <w:rFonts w:ascii="Arial" w:hAnsi="Arial" w:cs="Arial"/>
              </w:rPr>
              <w:t>registro: --------------</w:t>
            </w:r>
          </w:p>
        </w:tc>
      </w:tr>
    </w:tbl>
    <w:p w14:paraId="00CBD1CF" w14:textId="77777777" w:rsidR="00FC08D8" w:rsidRPr="00FC08D8" w:rsidRDefault="00FC08D8" w:rsidP="00FC08D8">
      <w:pPr>
        <w:pStyle w:val="Corpodetexto"/>
        <w:spacing w:line="276" w:lineRule="auto"/>
        <w:ind w:right="52"/>
        <w:rPr>
          <w:rFonts w:ascii="Arial" w:hAnsi="Arial" w:cs="Arial"/>
          <w:sz w:val="22"/>
          <w:szCs w:val="22"/>
          <w:lang w:val="pt-BR"/>
        </w:rPr>
      </w:pPr>
    </w:p>
    <w:p w14:paraId="263C9019" w14:textId="77777777" w:rsidR="00FC08D8" w:rsidRPr="00FC08D8" w:rsidRDefault="00FC08D8" w:rsidP="00FC08D8">
      <w:pPr>
        <w:pStyle w:val="Corpodetexto"/>
        <w:tabs>
          <w:tab w:val="left" w:pos="1449"/>
          <w:tab w:val="left" w:pos="3449"/>
          <w:tab w:val="left" w:pos="4511"/>
        </w:tabs>
        <w:spacing w:line="276" w:lineRule="auto"/>
        <w:ind w:right="52"/>
        <w:jc w:val="center"/>
        <w:rPr>
          <w:rFonts w:ascii="Arial" w:hAnsi="Arial" w:cs="Arial"/>
          <w:sz w:val="22"/>
          <w:szCs w:val="22"/>
          <w:lang w:val="pt-BR"/>
        </w:rPr>
      </w:pPr>
      <w:r w:rsidRPr="00FC08D8">
        <w:rPr>
          <w:rFonts w:ascii="Arial" w:hAnsi="Arial" w:cs="Arial"/>
          <w:sz w:val="22"/>
          <w:szCs w:val="22"/>
          <w:lang w:val="pt-BR"/>
        </w:rPr>
        <w:t>Parnaíba-PI,</w:t>
      </w:r>
      <w:r w:rsidRPr="00FC08D8">
        <w:rPr>
          <w:rFonts w:ascii="Arial" w:hAnsi="Arial" w:cs="Arial"/>
          <w:sz w:val="22"/>
          <w:szCs w:val="22"/>
          <w:u w:val="single"/>
        </w:rPr>
        <w:tab/>
      </w:r>
      <w:r w:rsidRPr="00FC08D8">
        <w:rPr>
          <w:rFonts w:ascii="Arial" w:hAnsi="Arial" w:cs="Arial"/>
          <w:sz w:val="22"/>
          <w:szCs w:val="22"/>
          <w:lang w:val="pt-BR"/>
        </w:rPr>
        <w:t>de</w:t>
      </w:r>
      <w:r w:rsidRPr="00FC08D8">
        <w:rPr>
          <w:rFonts w:ascii="Arial" w:hAnsi="Arial" w:cs="Arial"/>
          <w:sz w:val="22"/>
          <w:szCs w:val="22"/>
          <w:u w:val="single"/>
          <w:lang w:val="pt-BR"/>
        </w:rPr>
        <w:tab/>
      </w:r>
      <w:proofErr w:type="spellStart"/>
      <w:r w:rsidRPr="00FC08D8">
        <w:rPr>
          <w:rFonts w:ascii="Arial" w:hAnsi="Arial" w:cs="Arial"/>
          <w:sz w:val="22"/>
          <w:szCs w:val="22"/>
          <w:lang w:val="pt-BR"/>
        </w:rPr>
        <w:t>de</w:t>
      </w:r>
      <w:proofErr w:type="spellEnd"/>
      <w:r w:rsidRPr="00FC08D8">
        <w:rPr>
          <w:rFonts w:ascii="Arial" w:hAnsi="Arial" w:cs="Arial"/>
          <w:sz w:val="22"/>
          <w:szCs w:val="22"/>
          <w:u w:val="single"/>
          <w:lang w:val="pt-BR"/>
        </w:rPr>
        <w:tab/>
      </w:r>
      <w:r w:rsidRPr="00FC08D8">
        <w:rPr>
          <w:rFonts w:ascii="Arial" w:hAnsi="Arial" w:cs="Arial"/>
          <w:sz w:val="22"/>
          <w:szCs w:val="22"/>
          <w:lang w:val="pt-BR"/>
        </w:rPr>
        <w:t>.</w:t>
      </w:r>
    </w:p>
    <w:p w14:paraId="7C70D4C3" w14:textId="77777777" w:rsidR="00FC08D8" w:rsidRPr="00FC08D8" w:rsidRDefault="00FC08D8" w:rsidP="00FC08D8">
      <w:pPr>
        <w:pStyle w:val="Corpodetexto"/>
        <w:spacing w:line="276" w:lineRule="auto"/>
        <w:ind w:right="52"/>
        <w:rPr>
          <w:rFonts w:ascii="Arial" w:hAnsi="Arial" w:cs="Arial"/>
          <w:sz w:val="22"/>
          <w:szCs w:val="22"/>
          <w:lang w:val="pt-BR"/>
        </w:rPr>
      </w:pPr>
    </w:p>
    <w:p w14:paraId="0F9F45B3" w14:textId="77777777" w:rsidR="00FC08D8" w:rsidRPr="00FC08D8" w:rsidRDefault="00FC08D8" w:rsidP="00FC08D8">
      <w:pPr>
        <w:pStyle w:val="Corpodetexto"/>
        <w:spacing w:line="276" w:lineRule="auto"/>
        <w:ind w:right="52"/>
        <w:rPr>
          <w:rFonts w:ascii="Arial" w:hAnsi="Arial" w:cs="Arial"/>
          <w:sz w:val="22"/>
          <w:szCs w:val="22"/>
          <w:lang w:val="pt-BR"/>
        </w:rPr>
      </w:pPr>
    </w:p>
    <w:p w14:paraId="6C41A1D7" w14:textId="77777777" w:rsidR="00FC08D8" w:rsidRPr="00FC08D8" w:rsidRDefault="00FC08D8" w:rsidP="00FC08D8">
      <w:pPr>
        <w:pStyle w:val="Corpodetexto"/>
        <w:spacing w:line="276" w:lineRule="auto"/>
        <w:ind w:right="52"/>
        <w:rPr>
          <w:rFonts w:ascii="Arial" w:hAnsi="Arial" w:cs="Arial"/>
          <w:sz w:val="22"/>
          <w:szCs w:val="22"/>
          <w:lang w:val="pt-BR"/>
        </w:rPr>
      </w:pPr>
    </w:p>
    <w:p w14:paraId="2CEAAFB1" w14:textId="77777777" w:rsidR="00FC08D8" w:rsidRPr="00FC08D8" w:rsidRDefault="00FC08D8" w:rsidP="00FC08D8">
      <w:pPr>
        <w:pStyle w:val="Corpodetexto"/>
        <w:spacing w:line="276" w:lineRule="auto"/>
        <w:ind w:right="52"/>
        <w:jc w:val="center"/>
        <w:rPr>
          <w:rFonts w:ascii="Arial" w:hAnsi="Arial" w:cs="Arial"/>
          <w:sz w:val="22"/>
          <w:szCs w:val="22"/>
          <w:lang w:val="pt-BR"/>
        </w:rPr>
      </w:pPr>
      <w:r w:rsidRPr="00FC08D8">
        <w:rPr>
          <w:rFonts w:ascii="Arial" w:hAnsi="Arial" w:cs="Arial"/>
          <w:sz w:val="22"/>
          <w:szCs w:val="22"/>
          <w:shd w:val="clear" w:color="auto" w:fill="FFFF00"/>
          <w:lang w:val="pt-BR"/>
        </w:rPr>
        <w:t>Assinatura</w:t>
      </w:r>
      <w:r w:rsidRPr="00FC08D8">
        <w:rPr>
          <w:rFonts w:ascii="Arial" w:hAnsi="Arial" w:cs="Arial"/>
          <w:spacing w:val="-5"/>
          <w:sz w:val="22"/>
          <w:szCs w:val="22"/>
          <w:shd w:val="clear" w:color="auto" w:fill="FFFF00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shd w:val="clear" w:color="auto" w:fill="FFFF00"/>
          <w:lang w:val="pt-BR"/>
        </w:rPr>
        <w:t>do</w:t>
      </w:r>
      <w:r w:rsidRPr="00FC08D8">
        <w:rPr>
          <w:rFonts w:ascii="Arial" w:hAnsi="Arial" w:cs="Arial"/>
          <w:spacing w:val="-4"/>
          <w:sz w:val="22"/>
          <w:szCs w:val="22"/>
          <w:shd w:val="clear" w:color="auto" w:fill="FFFF00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shd w:val="clear" w:color="auto" w:fill="FFFF00"/>
          <w:lang w:val="pt-BR"/>
        </w:rPr>
        <w:t>Pesquisador</w:t>
      </w:r>
      <w:r w:rsidRPr="00FC08D8">
        <w:rPr>
          <w:rFonts w:ascii="Arial" w:hAnsi="Arial" w:cs="Arial"/>
          <w:spacing w:val="1"/>
          <w:sz w:val="22"/>
          <w:szCs w:val="22"/>
          <w:shd w:val="clear" w:color="auto" w:fill="FFFF00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shd w:val="clear" w:color="auto" w:fill="FFFF00"/>
          <w:lang w:val="pt-BR"/>
        </w:rPr>
        <w:t>Responsáve</w:t>
      </w:r>
      <w:r w:rsidRPr="00FC08D8">
        <w:rPr>
          <w:rFonts w:ascii="Arial" w:hAnsi="Arial" w:cs="Arial"/>
          <w:sz w:val="22"/>
          <w:szCs w:val="22"/>
          <w:lang w:val="pt-BR"/>
        </w:rPr>
        <w:t>l</w:t>
      </w:r>
    </w:p>
    <w:p w14:paraId="4262D312" w14:textId="77777777" w:rsidR="00FC08D8" w:rsidRPr="00FC08D8" w:rsidRDefault="00FC08D8" w:rsidP="00FC08D8">
      <w:pPr>
        <w:pStyle w:val="Corpodetexto"/>
        <w:spacing w:line="276" w:lineRule="auto"/>
        <w:ind w:right="52"/>
        <w:rPr>
          <w:rFonts w:ascii="Arial" w:hAnsi="Arial" w:cs="Arial"/>
          <w:sz w:val="22"/>
          <w:szCs w:val="22"/>
          <w:lang w:val="pt-BR"/>
        </w:rPr>
      </w:pPr>
    </w:p>
    <w:p w14:paraId="1B686A2A" w14:textId="0FBDA06E" w:rsidR="00FC08D8" w:rsidRDefault="00FC08D8" w:rsidP="00FC08D8">
      <w:pPr>
        <w:pStyle w:val="Corpodetexto"/>
        <w:spacing w:line="276" w:lineRule="auto"/>
        <w:ind w:right="52"/>
        <w:jc w:val="center"/>
        <w:rPr>
          <w:rFonts w:ascii="Arial" w:hAnsi="Arial" w:cs="Arial"/>
          <w:spacing w:val="-53"/>
          <w:sz w:val="22"/>
          <w:szCs w:val="22"/>
          <w:lang w:val="pt-BR"/>
        </w:rPr>
      </w:pPr>
      <w:r w:rsidRPr="00FC08D8">
        <w:rPr>
          <w:rFonts w:ascii="Arial" w:hAnsi="Arial" w:cs="Arial"/>
          <w:sz w:val="22"/>
          <w:szCs w:val="22"/>
          <w:lang w:val="pt-BR"/>
        </w:rPr>
        <w:t>Nome completo do pesquisador Responsável</w:t>
      </w:r>
    </w:p>
    <w:p w14:paraId="03F0E0DF" w14:textId="28FE4ECC" w:rsidR="00771AFD" w:rsidRPr="00FC08D8" w:rsidRDefault="00FC08D8" w:rsidP="00FC08D8">
      <w:pPr>
        <w:pStyle w:val="Corpodetexto"/>
        <w:spacing w:line="276" w:lineRule="auto"/>
        <w:ind w:right="52"/>
        <w:jc w:val="center"/>
        <w:rPr>
          <w:rFonts w:ascii="Arial" w:hAnsi="Arial" w:cs="Arial"/>
          <w:sz w:val="22"/>
          <w:szCs w:val="22"/>
          <w:lang w:val="pt-BR"/>
        </w:rPr>
      </w:pPr>
      <w:r w:rsidRPr="00FC08D8">
        <w:rPr>
          <w:rFonts w:ascii="Arial" w:hAnsi="Arial" w:cs="Arial"/>
          <w:sz w:val="22"/>
          <w:szCs w:val="22"/>
          <w:lang w:val="pt-BR"/>
        </w:rPr>
        <w:t>SIAPE</w:t>
      </w:r>
      <w:r w:rsidRPr="00FC08D8">
        <w:rPr>
          <w:rFonts w:ascii="Arial" w:hAnsi="Arial" w:cs="Arial"/>
          <w:spacing w:val="-3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do Pesquisador</w:t>
      </w:r>
      <w:r w:rsidRPr="00FC08D8">
        <w:rPr>
          <w:rFonts w:ascii="Arial" w:hAnsi="Arial" w:cs="Arial"/>
          <w:spacing w:val="-1"/>
          <w:sz w:val="22"/>
          <w:szCs w:val="22"/>
          <w:lang w:val="pt-BR"/>
        </w:rPr>
        <w:t xml:space="preserve"> </w:t>
      </w:r>
      <w:r w:rsidRPr="00FC08D8">
        <w:rPr>
          <w:rFonts w:ascii="Arial" w:hAnsi="Arial" w:cs="Arial"/>
          <w:sz w:val="22"/>
          <w:szCs w:val="22"/>
          <w:lang w:val="pt-BR"/>
        </w:rPr>
        <w:t>Responsável</w:t>
      </w:r>
    </w:p>
    <w:sectPr w:rsidR="00771AFD" w:rsidRPr="00FC08D8" w:rsidSect="00C307A5">
      <w:headerReference w:type="default" r:id="rId7"/>
      <w:footerReference w:type="default" r:id="rId8"/>
      <w:pgSz w:w="11906" w:h="16838"/>
      <w:pgMar w:top="1418" w:right="1134" w:bottom="1134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5B446" w14:textId="77777777" w:rsidR="00FF7C60" w:rsidRDefault="00FF7C60">
      <w:pPr>
        <w:spacing w:after="0" w:line="240" w:lineRule="auto"/>
      </w:pPr>
      <w:r>
        <w:separator/>
      </w:r>
    </w:p>
  </w:endnote>
  <w:endnote w:type="continuationSeparator" w:id="0">
    <w:p w14:paraId="20915E20" w14:textId="77777777" w:rsidR="00FF7C60" w:rsidRDefault="00FF7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7D831" w14:textId="2C8D4F45" w:rsidR="006340BB" w:rsidRDefault="00A527A9">
    <w:pPr>
      <w:pStyle w:val="Rodap"/>
      <w:ind w:left="-426"/>
      <w:jc w:val="right"/>
      <w:rPr>
        <w:rFonts w:cstheme="minorHAnsi"/>
        <w:sz w:val="20"/>
        <w:szCs w:val="20"/>
        <w:lang w:val="pt-BR"/>
      </w:rPr>
    </w:pPr>
    <w:r w:rsidRPr="002934BD">
      <w:rPr>
        <w:rFonts w:cstheme="minorHAnsi"/>
        <w:noProof/>
      </w:rPr>
      <mc:AlternateContent>
        <mc:Choice Requires="wps">
          <w:drawing>
            <wp:inline distT="0" distB="0" distL="0" distR="0" wp14:anchorId="0B0C14B2" wp14:editId="76907EFA">
              <wp:extent cx="3601720" cy="1270"/>
              <wp:effectExtent l="0" t="19050" r="36830" b="36830"/>
              <wp:docPr id="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01080" cy="720"/>
                      </a:xfrm>
                      <a:prstGeom prst="line">
                        <a:avLst/>
                      </a:prstGeom>
                      <a:ln w="28575">
                        <a:solidFill>
                          <a:srgbClr val="00518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72B602A6" id="Conector reto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83.6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" strokecolor="#00518e" strokeweight="2.25pt">
              <v:stroke joinstyle="miter"/>
              <w10:anchorlock/>
            </v:line>
          </w:pict>
        </mc:Fallback>
      </mc:AlternateContent>
    </w:r>
  </w:p>
  <w:tbl>
    <w:tblPr>
      <w:tblStyle w:val="Tabelacomgrade"/>
      <w:tblW w:w="10207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36"/>
      <w:gridCol w:w="5871"/>
    </w:tblGrid>
    <w:tr w:rsidR="006340BB" w:rsidRPr="00B05219" w14:paraId="38377F98" w14:textId="77777777" w:rsidTr="00C307A5">
      <w:tc>
        <w:tcPr>
          <w:tcW w:w="4336" w:type="dxa"/>
        </w:tcPr>
        <w:p w14:paraId="200AF0F9" w14:textId="6A1C9944" w:rsidR="006340BB" w:rsidRDefault="006340BB" w:rsidP="00B52EF1">
          <w:pPr>
            <w:pStyle w:val="Rodap"/>
            <w:rPr>
              <w:rFonts w:cstheme="minorHAnsi"/>
              <w:sz w:val="20"/>
              <w:szCs w:val="20"/>
              <w:lang w:val="pt-BR"/>
            </w:rPr>
          </w:pPr>
          <w:r w:rsidRPr="002934BD">
            <w:rPr>
              <w:rFonts w:cstheme="minorHAnsi"/>
              <w:noProof/>
            </w:rPr>
            <w:drawing>
              <wp:inline distT="0" distB="0" distL="0" distR="0" wp14:anchorId="4426CB1A" wp14:editId="26183C45">
                <wp:extent cx="2339975" cy="653884"/>
                <wp:effectExtent l="0" t="0" r="3175" b="0"/>
                <wp:docPr id="33" name="Figura3" descr="Uma imagem contendo 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Figura3" descr="Uma imagem contendo Logotip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734"/>
                        <a:stretch/>
                      </pic:blipFill>
                      <pic:spPr bwMode="auto">
                        <a:xfrm>
                          <a:off x="0" y="0"/>
                          <a:ext cx="2339975" cy="6538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71" w:type="dxa"/>
        </w:tcPr>
        <w:p w14:paraId="4A9DCE66" w14:textId="77777777" w:rsidR="006340BB" w:rsidRPr="002934BD" w:rsidRDefault="006340BB" w:rsidP="006340BB">
          <w:pPr>
            <w:pStyle w:val="Rodap"/>
            <w:ind w:left="-426"/>
            <w:jc w:val="right"/>
            <w:rPr>
              <w:rFonts w:cstheme="minorHAnsi"/>
              <w:sz w:val="20"/>
              <w:szCs w:val="20"/>
              <w:lang w:val="pt-BR"/>
            </w:rPr>
          </w:pPr>
          <w:r w:rsidRPr="002934BD">
            <w:rPr>
              <w:rFonts w:cstheme="minorHAnsi"/>
              <w:sz w:val="20"/>
              <w:szCs w:val="20"/>
              <w:lang w:val="pt-BR"/>
            </w:rPr>
            <w:t>Av. São Sebastião, 2819 – CEP 64.202.020 – Parnaíba-PI</w:t>
          </w:r>
        </w:p>
        <w:p w14:paraId="2303EF74" w14:textId="77777777" w:rsidR="006340BB" w:rsidRPr="002934BD" w:rsidRDefault="006340BB" w:rsidP="006340BB">
          <w:pPr>
            <w:pStyle w:val="Rodap"/>
            <w:ind w:left="-426"/>
            <w:jc w:val="right"/>
            <w:rPr>
              <w:rFonts w:cstheme="minorHAnsi"/>
              <w:lang w:val="pt-BR"/>
            </w:rPr>
          </w:pPr>
          <w:bookmarkStart w:id="0" w:name="_Hlk97883690"/>
          <w:bookmarkStart w:id="1" w:name="_Hlk97883689"/>
          <w:bookmarkStart w:id="2" w:name="_Hlk95832874"/>
          <w:bookmarkStart w:id="3" w:name="_Hlk95832873"/>
          <w:r w:rsidRPr="002934BD">
            <w:rPr>
              <w:rFonts w:cstheme="minorHAnsi"/>
              <w:sz w:val="20"/>
              <w:szCs w:val="20"/>
              <w:lang w:val="pt-BR"/>
            </w:rPr>
            <w:t>E-mail: propopi.ufdpar@ufpi.edu.br</w:t>
          </w:r>
          <w:bookmarkEnd w:id="0"/>
          <w:bookmarkEnd w:id="1"/>
          <w:bookmarkEnd w:id="2"/>
          <w:bookmarkEnd w:id="3"/>
        </w:p>
        <w:p w14:paraId="5ECB4C35" w14:textId="77777777" w:rsidR="006340BB" w:rsidRDefault="006340BB" w:rsidP="006340BB">
          <w:pPr>
            <w:pStyle w:val="Rodap"/>
            <w:jc w:val="right"/>
            <w:rPr>
              <w:rFonts w:cstheme="minorHAnsi"/>
              <w:sz w:val="20"/>
              <w:szCs w:val="20"/>
              <w:lang w:val="pt-BR"/>
            </w:rPr>
          </w:pPr>
        </w:p>
      </w:tc>
    </w:tr>
  </w:tbl>
  <w:p w14:paraId="68402A3C" w14:textId="2A787491" w:rsidR="006340BB" w:rsidRPr="00B27367" w:rsidRDefault="006340BB" w:rsidP="00C307A5">
    <w:pPr>
      <w:tabs>
        <w:tab w:val="left" w:pos="2492"/>
        <w:tab w:val="left" w:pos="3093"/>
      </w:tabs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0F5CA" w14:textId="77777777" w:rsidR="00FF7C60" w:rsidRDefault="00FF7C60">
      <w:pPr>
        <w:spacing w:after="0" w:line="240" w:lineRule="auto"/>
      </w:pPr>
      <w:r>
        <w:separator/>
      </w:r>
    </w:p>
  </w:footnote>
  <w:footnote w:type="continuationSeparator" w:id="0">
    <w:p w14:paraId="157479CC" w14:textId="77777777" w:rsidR="00FF7C60" w:rsidRDefault="00FF7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935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06"/>
      <w:gridCol w:w="6463"/>
      <w:gridCol w:w="1686"/>
    </w:tblGrid>
    <w:tr w:rsidR="00C926D9" w14:paraId="3E0CE742" w14:textId="77777777" w:rsidTr="00C307A5">
      <w:trPr>
        <w:jc w:val="center"/>
      </w:trPr>
      <w:tc>
        <w:tcPr>
          <w:tcW w:w="1206" w:type="dxa"/>
          <w:vAlign w:val="center"/>
        </w:tcPr>
        <w:p w14:paraId="2BF69FBF" w14:textId="5BD40C4E" w:rsidR="002934BD" w:rsidRDefault="00E24D76" w:rsidP="00C926D9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  <w:lang w:val="pt-BR"/>
            </w:rPr>
          </w:pPr>
          <w:r w:rsidRPr="002934BD">
            <w:rPr>
              <w:noProof/>
              <w:sz w:val="20"/>
              <w:szCs w:val="20"/>
            </w:rPr>
            <w:drawing>
              <wp:inline distT="0" distB="0" distL="0" distR="0" wp14:anchorId="4370D234" wp14:editId="480330F5">
                <wp:extent cx="620202" cy="621679"/>
                <wp:effectExtent l="0" t="0" r="8890" b="6985"/>
                <wp:docPr id="30" name="Imagem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341" cy="6278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63" w:type="dxa"/>
          <w:vAlign w:val="center"/>
        </w:tcPr>
        <w:p w14:paraId="3C5AECB7" w14:textId="0EB17546" w:rsidR="00E24D76" w:rsidRPr="002934BD" w:rsidRDefault="00E24D76" w:rsidP="00C926D9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  <w:lang w:val="pt-BR"/>
            </w:rPr>
          </w:pPr>
          <w:r>
            <w:rPr>
              <w:rFonts w:ascii="Arial" w:hAnsi="Arial" w:cs="Arial"/>
              <w:b/>
              <w:bCs/>
              <w:sz w:val="20"/>
              <w:szCs w:val="20"/>
              <w:lang w:val="pt-BR"/>
            </w:rPr>
            <w:t>M</w:t>
          </w:r>
          <w:r w:rsidRPr="002934BD">
            <w:rPr>
              <w:rFonts w:ascii="Arial" w:hAnsi="Arial" w:cs="Arial"/>
              <w:b/>
              <w:bCs/>
              <w:sz w:val="20"/>
              <w:szCs w:val="20"/>
              <w:lang w:val="pt-BR"/>
            </w:rPr>
            <w:t>INISTÉRIO DA EDUCAÇÃO</w:t>
          </w:r>
        </w:p>
        <w:p w14:paraId="0737EE2B" w14:textId="77777777" w:rsidR="00E24D76" w:rsidRPr="002934BD" w:rsidRDefault="00E24D76" w:rsidP="00C926D9">
          <w:pPr>
            <w:pStyle w:val="Cabealho"/>
            <w:tabs>
              <w:tab w:val="clear" w:pos="8504"/>
              <w:tab w:val="right" w:pos="8364"/>
            </w:tabs>
            <w:jc w:val="center"/>
            <w:rPr>
              <w:rFonts w:ascii="Arial" w:hAnsi="Arial" w:cs="Arial"/>
              <w:b/>
              <w:bCs/>
              <w:sz w:val="20"/>
              <w:szCs w:val="20"/>
              <w:lang w:val="pt-BR"/>
            </w:rPr>
          </w:pPr>
          <w:r w:rsidRPr="002934BD">
            <w:rPr>
              <w:rFonts w:ascii="Arial" w:hAnsi="Arial" w:cs="Arial"/>
              <w:b/>
              <w:bCs/>
              <w:sz w:val="20"/>
              <w:szCs w:val="20"/>
              <w:lang w:val="pt-BR"/>
            </w:rPr>
            <w:t>UNIVERSIDADE FEDERAL DO DELTA DO PARNAÍBA</w:t>
          </w:r>
        </w:p>
        <w:p w14:paraId="07B8AF42" w14:textId="77777777" w:rsidR="00E24D76" w:rsidRPr="002934BD" w:rsidRDefault="00E24D76" w:rsidP="00C926D9">
          <w:pPr>
            <w:pStyle w:val="Cabealho"/>
            <w:tabs>
              <w:tab w:val="clear" w:pos="8504"/>
              <w:tab w:val="right" w:pos="8364"/>
            </w:tabs>
            <w:jc w:val="center"/>
            <w:rPr>
              <w:rFonts w:ascii="Arial" w:hAnsi="Arial" w:cs="Arial"/>
              <w:b/>
              <w:bCs/>
              <w:color w:val="000000"/>
              <w:sz w:val="20"/>
              <w:szCs w:val="20"/>
              <w:lang w:val="pt-BR"/>
            </w:rPr>
          </w:pPr>
          <w:r w:rsidRPr="002934BD">
            <w:rPr>
              <w:rFonts w:ascii="Arial" w:hAnsi="Arial" w:cs="Arial"/>
              <w:b/>
              <w:bCs/>
              <w:color w:val="000000"/>
              <w:sz w:val="20"/>
              <w:szCs w:val="20"/>
              <w:lang w:val="pt-BR"/>
            </w:rPr>
            <w:t>PRÓ-REITORIA DE PÓS-GRADUAÇÃO, PESQUISA E INOVAÇÃO</w:t>
          </w:r>
        </w:p>
        <w:p w14:paraId="2F5B3A47" w14:textId="77777777" w:rsidR="002934BD" w:rsidRDefault="002934BD" w:rsidP="00C926D9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  <w:lang w:val="pt-BR"/>
            </w:rPr>
          </w:pPr>
        </w:p>
      </w:tc>
      <w:tc>
        <w:tcPr>
          <w:tcW w:w="1686" w:type="dxa"/>
          <w:vAlign w:val="center"/>
        </w:tcPr>
        <w:p w14:paraId="59D7921A" w14:textId="5E37CB40" w:rsidR="002934BD" w:rsidRDefault="00E24D76" w:rsidP="00C926D9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  <w:lang w:val="pt-BR"/>
            </w:rPr>
          </w:pPr>
          <w:r w:rsidRPr="002934BD">
            <w:rPr>
              <w:noProof/>
              <w:sz w:val="20"/>
              <w:szCs w:val="20"/>
            </w:rPr>
            <w:drawing>
              <wp:inline distT="0" distB="0" distL="0" distR="0" wp14:anchorId="1D7D4C90" wp14:editId="2283B476">
                <wp:extent cx="771872" cy="701018"/>
                <wp:effectExtent l="0" t="0" r="0" b="4445"/>
                <wp:docPr id="31" name="Image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1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17" t="14437" r="57461" b="13649"/>
                        <a:stretch/>
                      </pic:blipFill>
                      <pic:spPr bwMode="auto">
                        <a:xfrm>
                          <a:off x="0" y="0"/>
                          <a:ext cx="772820" cy="7018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2F84D3C9" w14:textId="26E87519" w:rsidR="00771AFD" w:rsidRPr="002934BD" w:rsidRDefault="00A527A9">
    <w:pPr>
      <w:pStyle w:val="Cabealho"/>
      <w:rPr>
        <w:sz w:val="20"/>
        <w:szCs w:val="20"/>
        <w:lang w:val="pt-BR"/>
      </w:rPr>
    </w:pPr>
    <w:r w:rsidRPr="002934BD">
      <w:rPr>
        <w:noProof/>
        <w:sz w:val="20"/>
        <w:szCs w:val="20"/>
      </w:rPr>
      <mc:AlternateContent>
        <mc:Choice Requires="wps">
          <w:drawing>
            <wp:anchor distT="0" distB="0" distL="0" distR="0" simplePos="0" relativeHeight="2" behindDoc="1" locked="0" layoutInCell="0" allowOverlap="1" wp14:anchorId="24D06078" wp14:editId="691198A8">
              <wp:simplePos x="0" y="0"/>
              <wp:positionH relativeFrom="page">
                <wp:align>right</wp:align>
              </wp:positionH>
              <wp:positionV relativeFrom="paragraph">
                <wp:posOffset>-772160</wp:posOffset>
              </wp:positionV>
              <wp:extent cx="7530465" cy="10510520"/>
              <wp:effectExtent l="0" t="0" r="0" b="5715"/>
              <wp:wrapNone/>
              <wp:docPr id="32" name="Imagem 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0"/>
                      <pic:cNvPicPr/>
                    </pic:nvPicPr>
                    <pic:blipFill>
                      <a:blip r:embed="rId3">
                        <a:alphaModFix amt="20000"/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4">
                                <a14:imgEffect>
                                  <a14:brightnessContrast contrast="-40000"/>
                                </a14:imgEffect>
                              </a14:imgLayer>
                            </a14:imgProps>
                          </a:ext>
                        </a:extLst>
                      </a:blip>
                      <a:srcRect b="4640"/>
                      <a:stretch/>
                    </pic:blipFill>
                    <pic:spPr>
                      <a:xfrm>
                        <a:off x="0" y="0"/>
                        <a:ext cx="7529760" cy="1050984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Imagem 10" stroked="f" o:allowincell="f" style="position:absolute;margin-left:2.35pt;margin-top:-60.8pt;width:592.85pt;height:827.5pt;mso-wrap-style:none;v-text-anchor:middle;mso-position-horizontal:right;mso-position-horizontal-relative:page" wp14:anchorId="0AD7E365" type="_x0000_t75">
              <v:imagedata r:id="rId5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490178"/>
    <w:multiLevelType w:val="hybridMultilevel"/>
    <w:tmpl w:val="EDA6C1BA"/>
    <w:lvl w:ilvl="0" w:tplc="87E84E34">
      <w:start w:val="1"/>
      <w:numFmt w:val="decimal"/>
      <w:lvlText w:val="%1."/>
      <w:lvlJc w:val="left"/>
      <w:pPr>
        <w:ind w:left="738" w:hanging="21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19"/>
        <w:szCs w:val="19"/>
        <w:lang w:val="pt-PT" w:eastAsia="en-US" w:bidi="ar-SA"/>
      </w:rPr>
    </w:lvl>
    <w:lvl w:ilvl="1" w:tplc="863A0254">
      <w:numFmt w:val="bullet"/>
      <w:lvlText w:val="•"/>
      <w:lvlJc w:val="left"/>
      <w:pPr>
        <w:ind w:left="1556" w:hanging="216"/>
      </w:pPr>
      <w:rPr>
        <w:rFonts w:hint="default"/>
        <w:lang w:val="pt-PT" w:eastAsia="en-US" w:bidi="ar-SA"/>
      </w:rPr>
    </w:lvl>
    <w:lvl w:ilvl="2" w:tplc="C3309FDC">
      <w:numFmt w:val="bullet"/>
      <w:lvlText w:val="•"/>
      <w:lvlJc w:val="left"/>
      <w:pPr>
        <w:ind w:left="2373" w:hanging="216"/>
      </w:pPr>
      <w:rPr>
        <w:rFonts w:hint="default"/>
        <w:lang w:val="pt-PT" w:eastAsia="en-US" w:bidi="ar-SA"/>
      </w:rPr>
    </w:lvl>
    <w:lvl w:ilvl="3" w:tplc="668A2548">
      <w:numFmt w:val="bullet"/>
      <w:lvlText w:val="•"/>
      <w:lvlJc w:val="left"/>
      <w:pPr>
        <w:ind w:left="3189" w:hanging="216"/>
      </w:pPr>
      <w:rPr>
        <w:rFonts w:hint="default"/>
        <w:lang w:val="pt-PT" w:eastAsia="en-US" w:bidi="ar-SA"/>
      </w:rPr>
    </w:lvl>
    <w:lvl w:ilvl="4" w:tplc="91526584">
      <w:numFmt w:val="bullet"/>
      <w:lvlText w:val="•"/>
      <w:lvlJc w:val="left"/>
      <w:pPr>
        <w:ind w:left="4006" w:hanging="216"/>
      </w:pPr>
      <w:rPr>
        <w:rFonts w:hint="default"/>
        <w:lang w:val="pt-PT" w:eastAsia="en-US" w:bidi="ar-SA"/>
      </w:rPr>
    </w:lvl>
    <w:lvl w:ilvl="5" w:tplc="FA2CF8FE">
      <w:numFmt w:val="bullet"/>
      <w:lvlText w:val="•"/>
      <w:lvlJc w:val="left"/>
      <w:pPr>
        <w:ind w:left="4823" w:hanging="216"/>
      </w:pPr>
      <w:rPr>
        <w:rFonts w:hint="default"/>
        <w:lang w:val="pt-PT" w:eastAsia="en-US" w:bidi="ar-SA"/>
      </w:rPr>
    </w:lvl>
    <w:lvl w:ilvl="6" w:tplc="AE601AAE">
      <w:numFmt w:val="bullet"/>
      <w:lvlText w:val="•"/>
      <w:lvlJc w:val="left"/>
      <w:pPr>
        <w:ind w:left="5639" w:hanging="216"/>
      </w:pPr>
      <w:rPr>
        <w:rFonts w:hint="default"/>
        <w:lang w:val="pt-PT" w:eastAsia="en-US" w:bidi="ar-SA"/>
      </w:rPr>
    </w:lvl>
    <w:lvl w:ilvl="7" w:tplc="CC0A38AE">
      <w:numFmt w:val="bullet"/>
      <w:lvlText w:val="•"/>
      <w:lvlJc w:val="left"/>
      <w:pPr>
        <w:ind w:left="6456" w:hanging="216"/>
      </w:pPr>
      <w:rPr>
        <w:rFonts w:hint="default"/>
        <w:lang w:val="pt-PT" w:eastAsia="en-US" w:bidi="ar-SA"/>
      </w:rPr>
    </w:lvl>
    <w:lvl w:ilvl="8" w:tplc="CCBCC6F2">
      <w:numFmt w:val="bullet"/>
      <w:lvlText w:val="•"/>
      <w:lvlJc w:val="left"/>
      <w:pPr>
        <w:ind w:left="7273" w:hanging="216"/>
      </w:pPr>
      <w:rPr>
        <w:rFonts w:hint="default"/>
        <w:lang w:val="pt-PT" w:eastAsia="en-US" w:bidi="ar-SA"/>
      </w:rPr>
    </w:lvl>
  </w:abstractNum>
  <w:num w:numId="1" w16cid:durableId="2045325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AFD"/>
    <w:rsid w:val="00026A37"/>
    <w:rsid w:val="000F02BA"/>
    <w:rsid w:val="002934BD"/>
    <w:rsid w:val="00397DEA"/>
    <w:rsid w:val="0044422D"/>
    <w:rsid w:val="005B5E02"/>
    <w:rsid w:val="006340BB"/>
    <w:rsid w:val="006C7DC1"/>
    <w:rsid w:val="00771AFD"/>
    <w:rsid w:val="007D184B"/>
    <w:rsid w:val="007E48C4"/>
    <w:rsid w:val="0085401A"/>
    <w:rsid w:val="00870CF0"/>
    <w:rsid w:val="00963820"/>
    <w:rsid w:val="00A527A9"/>
    <w:rsid w:val="00AE053D"/>
    <w:rsid w:val="00B05219"/>
    <w:rsid w:val="00B27367"/>
    <w:rsid w:val="00B43E61"/>
    <w:rsid w:val="00B52EF1"/>
    <w:rsid w:val="00BB550B"/>
    <w:rsid w:val="00BC12D2"/>
    <w:rsid w:val="00C307A5"/>
    <w:rsid w:val="00C56064"/>
    <w:rsid w:val="00C9102E"/>
    <w:rsid w:val="00C926D9"/>
    <w:rsid w:val="00CA05A9"/>
    <w:rsid w:val="00E24D76"/>
    <w:rsid w:val="00E37081"/>
    <w:rsid w:val="00E80D92"/>
    <w:rsid w:val="00EB56D2"/>
    <w:rsid w:val="00FC08D8"/>
    <w:rsid w:val="00FF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019029"/>
  <w15:docId w15:val="{BB09006B-7728-4912-8BC0-ADDFC58B0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235"/>
    <w:pPr>
      <w:spacing w:after="160" w:line="259" w:lineRule="auto"/>
    </w:pPr>
    <w:rPr>
      <w:lang w:val="en-US"/>
    </w:rPr>
  </w:style>
  <w:style w:type="paragraph" w:styleId="Ttulo1">
    <w:name w:val="heading 1"/>
    <w:basedOn w:val="Normal"/>
    <w:link w:val="Ttulo1Char"/>
    <w:uiPriority w:val="9"/>
    <w:qFormat/>
    <w:rsid w:val="00EA6729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B5E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536235"/>
    <w:rPr>
      <w:lang w:val="en-US"/>
    </w:rPr>
  </w:style>
  <w:style w:type="character" w:styleId="Forte">
    <w:name w:val="Strong"/>
    <w:basedOn w:val="Fontepargpadro"/>
    <w:uiPriority w:val="22"/>
    <w:qFormat/>
    <w:rsid w:val="00536235"/>
    <w:rPr>
      <w:b/>
      <w:bCs/>
    </w:rPr>
  </w:style>
  <w:style w:type="character" w:customStyle="1" w:styleId="RodapChar">
    <w:name w:val="Rodapé Char"/>
    <w:basedOn w:val="Fontepargpadro"/>
    <w:link w:val="Rodap"/>
    <w:uiPriority w:val="99"/>
    <w:qFormat/>
    <w:rsid w:val="00536235"/>
    <w:rPr>
      <w:lang w:val="en-US"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C92864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EA6729"/>
    <w:rPr>
      <w:rFonts w:ascii="Times New Roman" w:eastAsia="Times New Roman" w:hAnsi="Times New Roman" w:cs="Times New Roman"/>
      <w:b/>
      <w:bCs/>
      <w:kern w:val="2"/>
      <w:sz w:val="48"/>
      <w:szCs w:val="48"/>
      <w:lang w:eastAsia="pt-BR"/>
    </w:rPr>
  </w:style>
  <w:style w:type="character" w:styleId="nfase">
    <w:name w:val="Emphasis"/>
    <w:basedOn w:val="Fontepargpadro"/>
    <w:uiPriority w:val="20"/>
    <w:qFormat/>
    <w:rsid w:val="000D5452"/>
    <w:rPr>
      <w:i/>
      <w:iCs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4706B9"/>
    <w:rPr>
      <w:rFonts w:ascii="Liberation Sans" w:eastAsia="Liberation Sans" w:hAnsi="Liberation Sans" w:cs="Liberation Sans"/>
      <w:sz w:val="20"/>
      <w:szCs w:val="20"/>
      <w:lang w:val="en-US"/>
    </w:rPr>
  </w:style>
  <w:style w:type="character" w:customStyle="1" w:styleId="Linkdainternetvisitado">
    <w:name w:val="Link da internet visitado"/>
    <w:basedOn w:val="Fontepargpadro"/>
    <w:uiPriority w:val="99"/>
    <w:semiHidden/>
    <w:unhideWhenUsed/>
    <w:rsid w:val="00816575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5733B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5733B3"/>
    <w:rPr>
      <w:sz w:val="20"/>
      <w:szCs w:val="20"/>
      <w:lang w:val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5733B3"/>
    <w:rPr>
      <w:b/>
      <w:bCs/>
      <w:sz w:val="20"/>
      <w:szCs w:val="20"/>
      <w:lang w:val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5733B3"/>
    <w:rPr>
      <w:rFonts w:ascii="Segoe UI" w:hAnsi="Segoe UI" w:cs="Segoe UI"/>
      <w:sz w:val="18"/>
      <w:szCs w:val="18"/>
      <w:lang w:val="en-US"/>
    </w:r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4706B9"/>
    <w:pPr>
      <w:widowControl w:val="0"/>
      <w:spacing w:after="0" w:line="240" w:lineRule="auto"/>
    </w:pPr>
    <w:rPr>
      <w:rFonts w:ascii="Liberation Sans" w:eastAsia="Liberation Sans" w:hAnsi="Liberation Sans" w:cs="Liberation Sans"/>
      <w:sz w:val="20"/>
      <w:szCs w:val="20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53623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536235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1014D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identifica">
    <w:name w:val="identifica"/>
    <w:basedOn w:val="Normal"/>
    <w:qFormat/>
    <w:rsid w:val="0049500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PargrafodaLista">
    <w:name w:val="List Paragraph"/>
    <w:basedOn w:val="Normal"/>
    <w:uiPriority w:val="1"/>
    <w:qFormat/>
    <w:rsid w:val="001D7EB5"/>
    <w:pPr>
      <w:ind w:left="720"/>
      <w:contextualSpacing/>
    </w:pPr>
  </w:style>
  <w:style w:type="paragraph" w:styleId="SemEspaamento">
    <w:name w:val="No Spacing"/>
    <w:uiPriority w:val="1"/>
    <w:qFormat/>
    <w:rsid w:val="009A7BC0"/>
    <w:rPr>
      <w:lang w:val="en-US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5733B3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5733B3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5733B3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2934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5B5E0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table" w:customStyle="1" w:styleId="TableNormal">
    <w:name w:val="Table Normal"/>
    <w:uiPriority w:val="2"/>
    <w:semiHidden/>
    <w:unhideWhenUsed/>
    <w:qFormat/>
    <w:rsid w:val="00FC08D8"/>
    <w:pPr>
      <w:widowControl w:val="0"/>
      <w:suppressAutoHyphens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C08D8"/>
    <w:pPr>
      <w:widowControl w:val="0"/>
      <w:suppressAutoHyphens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20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233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Jefferson Oliveira</cp:lastModifiedBy>
  <cp:revision>31</cp:revision>
  <dcterms:created xsi:type="dcterms:W3CDTF">2023-02-04T13:09:00Z</dcterms:created>
  <dcterms:modified xsi:type="dcterms:W3CDTF">2023-03-08T18:59:00Z</dcterms:modified>
  <dc:language>pt-BR</dc:language>
</cp:coreProperties>
</file>