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3DD568" w14:textId="77777777" w:rsidR="002E4659" w:rsidRDefault="002E4659" w:rsidP="002E4659"/>
    <w:p w14:paraId="1D845AAF" w14:textId="4DF2DF87" w:rsidR="002E4659" w:rsidRPr="002E4659" w:rsidRDefault="002E4659" w:rsidP="002E4659">
      <w:pPr>
        <w:jc w:val="center"/>
        <w:rPr>
          <w:b/>
          <w:sz w:val="28"/>
        </w:rPr>
      </w:pPr>
      <w:r w:rsidRPr="002E4659">
        <w:rPr>
          <w:b/>
          <w:sz w:val="28"/>
        </w:rPr>
        <w:t>LICENÇA PARA ATIVIDADE POLÍTICA</w:t>
      </w:r>
    </w:p>
    <w:p w14:paraId="48504C4F" w14:textId="77777777" w:rsidR="002E4659" w:rsidRDefault="002E4659" w:rsidP="002E4659"/>
    <w:p w14:paraId="5CCD3294" w14:textId="45B3A681" w:rsidR="002E4659" w:rsidRPr="002E4659" w:rsidRDefault="002E4659" w:rsidP="002E4659">
      <w:pPr>
        <w:spacing w:after="0"/>
        <w:jc w:val="both"/>
        <w:rPr>
          <w:sz w:val="24"/>
        </w:rPr>
      </w:pPr>
      <w:r w:rsidRPr="002E4659">
        <w:rPr>
          <w:sz w:val="24"/>
        </w:rPr>
        <w:t>Eu, ____________________________________________________________, matrícula SIAPE nº</w:t>
      </w:r>
      <w:r>
        <w:rPr>
          <w:sz w:val="24"/>
        </w:rPr>
        <w:t xml:space="preserve"> </w:t>
      </w:r>
      <w:r w:rsidRPr="002E4659">
        <w:rPr>
          <w:sz w:val="24"/>
        </w:rPr>
        <w:t>_________________, ocupante do cargo de _______________________________________________,</w:t>
      </w:r>
    </w:p>
    <w:p w14:paraId="525E1F72" w14:textId="3B5ED9B7" w:rsidR="002E4659" w:rsidRDefault="002E4659" w:rsidP="002E4659">
      <w:pPr>
        <w:spacing w:after="0"/>
        <w:jc w:val="both"/>
        <w:rPr>
          <w:sz w:val="24"/>
        </w:rPr>
      </w:pPr>
      <w:r w:rsidRPr="002E4659">
        <w:rPr>
          <w:sz w:val="24"/>
        </w:rPr>
        <w:t>lotado(a) no(a)___________________________________________, venho requerer com base no Art.</w:t>
      </w:r>
      <w:r>
        <w:rPr>
          <w:sz w:val="24"/>
        </w:rPr>
        <w:t xml:space="preserve"> </w:t>
      </w:r>
      <w:r w:rsidRPr="002E4659">
        <w:rPr>
          <w:sz w:val="24"/>
        </w:rPr>
        <w:t>86, da Lei nº 8.112/90, Licença para Atividade Política.</w:t>
      </w:r>
    </w:p>
    <w:p w14:paraId="40D3237D" w14:textId="77777777" w:rsidR="002E4659" w:rsidRPr="002E4659" w:rsidRDefault="002E4659" w:rsidP="002E4659">
      <w:pPr>
        <w:spacing w:after="0"/>
        <w:jc w:val="both"/>
        <w:rPr>
          <w:sz w:val="24"/>
        </w:rPr>
      </w:pPr>
    </w:p>
    <w:p w14:paraId="74221AF0" w14:textId="7CAFC880" w:rsidR="002E4659" w:rsidRDefault="002E4659" w:rsidP="002E4659">
      <w:pPr>
        <w:spacing w:after="0"/>
        <w:jc w:val="both"/>
        <w:rPr>
          <w:sz w:val="24"/>
        </w:rPr>
      </w:pPr>
      <w:r w:rsidRPr="002E4659">
        <w:rPr>
          <w:sz w:val="24"/>
        </w:rPr>
        <w:t xml:space="preserve"> - O servidor terá direito a licença, sem remuneração, durante o período que mediar entre a sua escolha em</w:t>
      </w:r>
      <w:r>
        <w:rPr>
          <w:sz w:val="24"/>
        </w:rPr>
        <w:t xml:space="preserve"> </w:t>
      </w:r>
      <w:r w:rsidRPr="002E4659">
        <w:rPr>
          <w:sz w:val="24"/>
        </w:rPr>
        <w:t>convenção partidária, como candidato a cargo eletivo, e a véspera do registro de sua candidatura perante a Justiça</w:t>
      </w:r>
      <w:r>
        <w:rPr>
          <w:sz w:val="24"/>
        </w:rPr>
        <w:t xml:space="preserve"> </w:t>
      </w:r>
      <w:r w:rsidRPr="002E4659">
        <w:rPr>
          <w:sz w:val="24"/>
        </w:rPr>
        <w:t>Eleitoral.</w:t>
      </w:r>
    </w:p>
    <w:p w14:paraId="7EABC47E" w14:textId="77777777" w:rsidR="002E4659" w:rsidRPr="002E4659" w:rsidRDefault="002E4659" w:rsidP="002E4659">
      <w:pPr>
        <w:spacing w:after="0"/>
        <w:jc w:val="both"/>
        <w:rPr>
          <w:sz w:val="24"/>
        </w:rPr>
      </w:pPr>
    </w:p>
    <w:p w14:paraId="6AEB5F88" w14:textId="74EECC70" w:rsidR="002E4659" w:rsidRDefault="002E4659" w:rsidP="002E4659">
      <w:pPr>
        <w:spacing w:after="0"/>
        <w:jc w:val="both"/>
        <w:rPr>
          <w:sz w:val="24"/>
        </w:rPr>
      </w:pPr>
      <w:r w:rsidRPr="002E4659">
        <w:rPr>
          <w:sz w:val="24"/>
        </w:rPr>
        <w:t>(</w:t>
      </w:r>
      <w:r>
        <w:rPr>
          <w:sz w:val="24"/>
        </w:rPr>
        <w:t xml:space="preserve">  </w:t>
      </w:r>
      <w:r w:rsidRPr="002E4659">
        <w:rPr>
          <w:sz w:val="24"/>
        </w:rPr>
        <w:t xml:space="preserve"> ) - § 1º o servidor candidato a cargo eletivo na localidade onde desempenha suas funções e que exerça cargo</w:t>
      </w:r>
      <w:r>
        <w:rPr>
          <w:sz w:val="24"/>
        </w:rPr>
        <w:t xml:space="preserve"> </w:t>
      </w:r>
      <w:r w:rsidRPr="002E4659">
        <w:rPr>
          <w:sz w:val="24"/>
        </w:rPr>
        <w:t>de direção, chefia, assessoramento, arrecadação ou fiscalização, dele será afastado, a partir do dia imediato ao do</w:t>
      </w:r>
      <w:r>
        <w:rPr>
          <w:sz w:val="24"/>
        </w:rPr>
        <w:t xml:space="preserve"> </w:t>
      </w:r>
      <w:r w:rsidRPr="002E4659">
        <w:rPr>
          <w:sz w:val="24"/>
        </w:rPr>
        <w:t>registro de sua candidatura perante a Justiça Eleitoral, até o décimo dia seguinte ao do pleito (redação dada pela Lei</w:t>
      </w:r>
      <w:r>
        <w:rPr>
          <w:sz w:val="24"/>
        </w:rPr>
        <w:t xml:space="preserve"> </w:t>
      </w:r>
      <w:r w:rsidRPr="002E4659">
        <w:rPr>
          <w:sz w:val="24"/>
        </w:rPr>
        <w:t>nº 9.527, de 10/12/97).</w:t>
      </w:r>
    </w:p>
    <w:p w14:paraId="154BA412" w14:textId="77777777" w:rsidR="002E4659" w:rsidRPr="002E4659" w:rsidRDefault="002E4659" w:rsidP="002E4659">
      <w:pPr>
        <w:spacing w:after="0"/>
        <w:jc w:val="both"/>
        <w:rPr>
          <w:sz w:val="24"/>
        </w:rPr>
      </w:pPr>
    </w:p>
    <w:p w14:paraId="6ED43ABB" w14:textId="68232A36" w:rsidR="0018691C" w:rsidRDefault="002E4659" w:rsidP="002E4659">
      <w:pPr>
        <w:spacing w:after="0"/>
        <w:jc w:val="both"/>
        <w:rPr>
          <w:sz w:val="24"/>
        </w:rPr>
      </w:pPr>
      <w:proofErr w:type="gramStart"/>
      <w:r w:rsidRPr="002E4659">
        <w:rPr>
          <w:sz w:val="24"/>
        </w:rPr>
        <w:t>(</w:t>
      </w:r>
      <w:r>
        <w:rPr>
          <w:sz w:val="24"/>
        </w:rPr>
        <w:t xml:space="preserve">  </w:t>
      </w:r>
      <w:proofErr w:type="gramEnd"/>
      <w:r w:rsidRPr="002E4659">
        <w:rPr>
          <w:sz w:val="24"/>
        </w:rPr>
        <w:t xml:space="preserve"> ) - § 2º a partir do registro da candidatura e até o décimo dia seguinte ao da eleição, o Servidor fará</w:t>
      </w:r>
      <w:r>
        <w:rPr>
          <w:sz w:val="24"/>
        </w:rPr>
        <w:t xml:space="preserve"> </w:t>
      </w:r>
      <w:r w:rsidRPr="002E4659">
        <w:rPr>
          <w:sz w:val="24"/>
        </w:rPr>
        <w:t>jus à licença, assegurados os vencimentos do cargo efetivo, somente pelo período de três meses</w:t>
      </w:r>
      <w:r>
        <w:rPr>
          <w:sz w:val="24"/>
        </w:rPr>
        <w:t xml:space="preserve"> </w:t>
      </w:r>
      <w:r w:rsidRPr="002E4659">
        <w:rPr>
          <w:sz w:val="24"/>
        </w:rPr>
        <w:t>(redação dada pela Lei nº 9.527, de 10/12/97).</w:t>
      </w:r>
    </w:p>
    <w:p w14:paraId="2968CD47" w14:textId="3497D990" w:rsidR="002E4659" w:rsidRDefault="002E4659" w:rsidP="002E4659">
      <w:pPr>
        <w:spacing w:after="0"/>
        <w:jc w:val="both"/>
        <w:rPr>
          <w:sz w:val="24"/>
        </w:rPr>
      </w:pPr>
    </w:p>
    <w:p w14:paraId="408228B4" w14:textId="5C604E7E" w:rsidR="002E4659" w:rsidRDefault="002E4659" w:rsidP="002E4659">
      <w:pPr>
        <w:spacing w:after="0"/>
        <w:jc w:val="both"/>
        <w:rPr>
          <w:sz w:val="24"/>
        </w:rPr>
      </w:pPr>
    </w:p>
    <w:p w14:paraId="75B00E16" w14:textId="7E196BC8" w:rsidR="002E4659" w:rsidRDefault="002E4659" w:rsidP="002E4659">
      <w:pPr>
        <w:spacing w:after="0"/>
        <w:jc w:val="both"/>
        <w:rPr>
          <w:sz w:val="24"/>
        </w:rPr>
      </w:pPr>
    </w:p>
    <w:p w14:paraId="10A476E9" w14:textId="77777777" w:rsidR="002E4659" w:rsidRPr="002E4659" w:rsidRDefault="002E4659" w:rsidP="002E4659">
      <w:pPr>
        <w:spacing w:after="0"/>
        <w:jc w:val="center"/>
        <w:rPr>
          <w:sz w:val="24"/>
        </w:rPr>
      </w:pPr>
      <w:r w:rsidRPr="002E4659">
        <w:rPr>
          <w:sz w:val="24"/>
        </w:rPr>
        <w:t>______________________________________________________</w:t>
      </w:r>
    </w:p>
    <w:p w14:paraId="107287AA" w14:textId="4207C98A" w:rsidR="002E4659" w:rsidRDefault="002E4659" w:rsidP="002E4659">
      <w:pPr>
        <w:spacing w:after="0"/>
        <w:jc w:val="center"/>
        <w:rPr>
          <w:sz w:val="24"/>
        </w:rPr>
      </w:pPr>
      <w:r w:rsidRPr="002E4659">
        <w:rPr>
          <w:sz w:val="24"/>
        </w:rPr>
        <w:t>Local e Data</w:t>
      </w:r>
    </w:p>
    <w:p w14:paraId="3FCB804F" w14:textId="7D0633FB" w:rsidR="002E4659" w:rsidRDefault="002E4659" w:rsidP="002E4659">
      <w:pPr>
        <w:spacing w:after="0"/>
        <w:jc w:val="center"/>
        <w:rPr>
          <w:sz w:val="24"/>
        </w:rPr>
      </w:pPr>
    </w:p>
    <w:p w14:paraId="720529DA" w14:textId="4B239232" w:rsidR="002E4659" w:rsidRDefault="002E4659" w:rsidP="002E4659">
      <w:pPr>
        <w:spacing w:after="0"/>
        <w:jc w:val="center"/>
        <w:rPr>
          <w:sz w:val="24"/>
        </w:rPr>
      </w:pPr>
    </w:p>
    <w:p w14:paraId="2EAC67B3" w14:textId="77777777" w:rsidR="002E4659" w:rsidRPr="002E4659" w:rsidRDefault="002E4659" w:rsidP="002E4659">
      <w:pPr>
        <w:spacing w:after="0"/>
        <w:jc w:val="center"/>
        <w:rPr>
          <w:sz w:val="24"/>
        </w:rPr>
      </w:pPr>
    </w:p>
    <w:p w14:paraId="14CB2F05" w14:textId="77777777" w:rsidR="002E4659" w:rsidRPr="002E4659" w:rsidRDefault="002E4659" w:rsidP="002E4659">
      <w:pPr>
        <w:spacing w:after="0"/>
        <w:jc w:val="center"/>
        <w:rPr>
          <w:sz w:val="24"/>
        </w:rPr>
      </w:pPr>
      <w:r w:rsidRPr="002E4659">
        <w:rPr>
          <w:sz w:val="24"/>
        </w:rPr>
        <w:t>____________________________________________________________</w:t>
      </w:r>
    </w:p>
    <w:p w14:paraId="1D407498" w14:textId="77777777" w:rsidR="002E4659" w:rsidRDefault="002E4659" w:rsidP="002E4659">
      <w:pPr>
        <w:spacing w:after="0"/>
        <w:jc w:val="center"/>
        <w:rPr>
          <w:sz w:val="24"/>
        </w:rPr>
      </w:pPr>
      <w:r w:rsidRPr="002E4659">
        <w:rPr>
          <w:sz w:val="24"/>
        </w:rPr>
        <w:t>Assinatura</w:t>
      </w:r>
      <w:r w:rsidRPr="002E4659">
        <w:rPr>
          <w:sz w:val="24"/>
        </w:rPr>
        <w:cr/>
      </w:r>
    </w:p>
    <w:p w14:paraId="554BD9FD" w14:textId="77777777" w:rsidR="002E4659" w:rsidRDefault="002E4659" w:rsidP="002E4659">
      <w:pPr>
        <w:spacing w:after="0"/>
        <w:jc w:val="center"/>
        <w:rPr>
          <w:sz w:val="24"/>
        </w:rPr>
      </w:pPr>
    </w:p>
    <w:p w14:paraId="6693754C" w14:textId="77777777" w:rsidR="002E4659" w:rsidRDefault="002E4659" w:rsidP="002E4659">
      <w:pPr>
        <w:spacing w:after="0"/>
        <w:jc w:val="center"/>
        <w:rPr>
          <w:sz w:val="24"/>
        </w:rPr>
      </w:pPr>
    </w:p>
    <w:p w14:paraId="7EED7AF3" w14:textId="59F6A7E2" w:rsidR="002E4659" w:rsidRPr="002E4659" w:rsidRDefault="002E4659" w:rsidP="002E4659">
      <w:pPr>
        <w:spacing w:after="0"/>
        <w:jc w:val="center"/>
        <w:rPr>
          <w:sz w:val="24"/>
        </w:rPr>
      </w:pPr>
      <w:r w:rsidRPr="002E4659">
        <w:rPr>
          <w:sz w:val="24"/>
        </w:rPr>
        <w:t>____________________________________________________________</w:t>
      </w:r>
    </w:p>
    <w:p w14:paraId="7792B68F" w14:textId="68961508" w:rsidR="002E4659" w:rsidRPr="002E4659" w:rsidRDefault="002E4659" w:rsidP="002E4659">
      <w:pPr>
        <w:spacing w:after="0"/>
        <w:jc w:val="center"/>
        <w:rPr>
          <w:sz w:val="24"/>
        </w:rPr>
      </w:pPr>
      <w:r w:rsidRPr="002E4659">
        <w:rPr>
          <w:sz w:val="24"/>
        </w:rPr>
        <w:t>Assinatura</w:t>
      </w:r>
      <w:r>
        <w:rPr>
          <w:sz w:val="24"/>
        </w:rPr>
        <w:t xml:space="preserve"> da Chefia Imediata</w:t>
      </w:r>
      <w:r w:rsidRPr="002E4659">
        <w:rPr>
          <w:sz w:val="24"/>
        </w:rPr>
        <w:cr/>
      </w:r>
    </w:p>
    <w:p w14:paraId="2824EE69" w14:textId="008F59CD" w:rsidR="002E4659" w:rsidRPr="002E4659" w:rsidRDefault="002E4659" w:rsidP="002E4659">
      <w:pPr>
        <w:spacing w:after="0"/>
        <w:rPr>
          <w:sz w:val="20"/>
        </w:rPr>
      </w:pPr>
      <w:r>
        <w:rPr>
          <w:sz w:val="20"/>
        </w:rPr>
        <w:t>*</w:t>
      </w:r>
      <w:r w:rsidRPr="002E4659">
        <w:rPr>
          <w:sz w:val="20"/>
        </w:rPr>
        <w:t>Anexar a este requerimento os seguintes documentos:</w:t>
      </w:r>
    </w:p>
    <w:p w14:paraId="2BDB0D42" w14:textId="77777777" w:rsidR="002E4659" w:rsidRPr="002E4659" w:rsidRDefault="002E4659" w:rsidP="002E4659">
      <w:pPr>
        <w:spacing w:after="0"/>
        <w:rPr>
          <w:sz w:val="20"/>
        </w:rPr>
      </w:pPr>
      <w:bookmarkStart w:id="0" w:name="_GoBack"/>
      <w:r w:rsidRPr="002E4659">
        <w:rPr>
          <w:sz w:val="20"/>
        </w:rPr>
        <w:t>Ata da Convenção do Partido</w:t>
      </w:r>
    </w:p>
    <w:p w14:paraId="3048D95C" w14:textId="0D987206" w:rsidR="002E4659" w:rsidRPr="002E4659" w:rsidRDefault="002E4659" w:rsidP="002E4659">
      <w:pPr>
        <w:spacing w:after="0"/>
        <w:rPr>
          <w:sz w:val="20"/>
        </w:rPr>
      </w:pPr>
      <w:r w:rsidRPr="002E4659">
        <w:rPr>
          <w:sz w:val="20"/>
        </w:rPr>
        <w:t>Certidão do Tribunal Regional Eleitoral comprovando que o servidor teve a sua candidatura aprovada</w:t>
      </w:r>
      <w:bookmarkEnd w:id="0"/>
      <w:r w:rsidRPr="002E4659">
        <w:rPr>
          <w:sz w:val="20"/>
        </w:rPr>
        <w:t>.</w:t>
      </w:r>
    </w:p>
    <w:sectPr w:rsidR="002E4659" w:rsidRPr="002E4659" w:rsidSect="00BA6AE0">
      <w:headerReference w:type="default" r:id="rId7"/>
      <w:footerReference w:type="default" r:id="rId8"/>
      <w:pgSz w:w="11906" w:h="16838"/>
      <w:pgMar w:top="567" w:right="709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DEE961" w14:textId="77777777" w:rsidR="00B26092" w:rsidRDefault="00B26092" w:rsidP="008E056C">
      <w:pPr>
        <w:spacing w:after="0" w:line="240" w:lineRule="auto"/>
      </w:pPr>
      <w:r>
        <w:separator/>
      </w:r>
    </w:p>
  </w:endnote>
  <w:endnote w:type="continuationSeparator" w:id="0">
    <w:p w14:paraId="7E7B9700" w14:textId="77777777" w:rsidR="00B26092" w:rsidRDefault="00B26092" w:rsidP="008E05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09DC19" w14:textId="6E92D484" w:rsidR="008E056C" w:rsidRPr="008E43F2" w:rsidRDefault="008E056C" w:rsidP="008E056C">
    <w:pPr>
      <w:pStyle w:val="Rodap"/>
      <w:ind w:left="-426"/>
      <w:jc w:val="right"/>
      <w:rPr>
        <w:rFonts w:ascii="Arial" w:hAnsi="Arial" w:cs="Arial"/>
        <w:sz w:val="20"/>
        <w:szCs w:val="20"/>
      </w:rPr>
    </w:pPr>
    <w:r w:rsidRPr="008E43F2">
      <w:rPr>
        <w:rFonts w:ascii="Arial" w:hAnsi="Arial" w:cs="Arial"/>
        <w:noProof/>
        <w:sz w:val="20"/>
        <w:szCs w:val="20"/>
      </w:rPr>
      <w:drawing>
        <wp:anchor distT="0" distB="0" distL="114300" distR="114300" simplePos="0" relativeHeight="251664384" behindDoc="1" locked="0" layoutInCell="1" allowOverlap="1" wp14:anchorId="5B7AED5E" wp14:editId="708A7662">
          <wp:simplePos x="0" y="0"/>
          <wp:positionH relativeFrom="column">
            <wp:posOffset>-503233</wp:posOffset>
          </wp:positionH>
          <wp:positionV relativeFrom="paragraph">
            <wp:posOffset>-598805</wp:posOffset>
          </wp:positionV>
          <wp:extent cx="2339975" cy="975995"/>
          <wp:effectExtent l="0" t="0" r="0" b="0"/>
          <wp:wrapNone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9975" cy="975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0541719" wp14:editId="08222145">
              <wp:simplePos x="0" y="0"/>
              <wp:positionH relativeFrom="column">
                <wp:posOffset>2197100</wp:posOffset>
              </wp:positionH>
              <wp:positionV relativeFrom="paragraph">
                <wp:posOffset>-169867</wp:posOffset>
              </wp:positionV>
              <wp:extent cx="3600000" cy="0"/>
              <wp:effectExtent l="0" t="19050" r="19685" b="19050"/>
              <wp:wrapNone/>
              <wp:docPr id="3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600000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00518E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line w14:anchorId="2B398F07" id="Conector reto 3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3pt,-13.4pt" to="456.45pt,-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" strokecolor="#00518e" strokeweight="2.25pt">
              <v:stroke joinstyle="miter"/>
            </v:line>
          </w:pict>
        </mc:Fallback>
      </mc:AlternateContent>
    </w:r>
    <w:r w:rsidRPr="008E43F2">
      <w:rPr>
        <w:rFonts w:ascii="Arial" w:hAnsi="Arial" w:cs="Arial"/>
        <w:sz w:val="20"/>
        <w:szCs w:val="20"/>
      </w:rPr>
      <w:t>Av. São Sebastião, 28</w:t>
    </w:r>
    <w:r w:rsidR="00D06AC9">
      <w:rPr>
        <w:rFonts w:ascii="Arial" w:hAnsi="Arial" w:cs="Arial"/>
        <w:sz w:val="20"/>
        <w:szCs w:val="20"/>
      </w:rPr>
      <w:t>19</w:t>
    </w:r>
    <w:r w:rsidRPr="008E43F2">
      <w:rPr>
        <w:rFonts w:ascii="Arial" w:hAnsi="Arial" w:cs="Arial"/>
        <w:sz w:val="20"/>
        <w:szCs w:val="20"/>
      </w:rPr>
      <w:t xml:space="preserve"> – CEP 64.202.020 – Parnaíba/PI</w:t>
    </w:r>
  </w:p>
  <w:p w14:paraId="3224AFC2" w14:textId="3D426CA5" w:rsidR="008E056C" w:rsidRDefault="002E4659" w:rsidP="008E056C">
    <w:pPr>
      <w:pStyle w:val="Rodap"/>
      <w:ind w:left="-426"/>
      <w:jc w:val="right"/>
    </w:pPr>
    <w:r>
      <w:rPr>
        <w:rFonts w:ascii="Arial" w:hAnsi="Arial" w:cs="Arial"/>
        <w:sz w:val="20"/>
        <w:szCs w:val="20"/>
      </w:rPr>
      <w:t>(</w:t>
    </w:r>
    <w:r w:rsidR="008E056C" w:rsidRPr="008E43F2">
      <w:rPr>
        <w:rFonts w:ascii="Arial" w:hAnsi="Arial" w:cs="Arial"/>
        <w:sz w:val="20"/>
        <w:szCs w:val="20"/>
      </w:rPr>
      <w:t>86</w:t>
    </w:r>
    <w:r>
      <w:rPr>
        <w:rFonts w:ascii="Arial" w:hAnsi="Arial" w:cs="Arial"/>
        <w:sz w:val="20"/>
        <w:szCs w:val="20"/>
      </w:rPr>
      <w:t>)</w:t>
    </w:r>
    <w:r w:rsidR="008E056C" w:rsidRPr="008E43F2">
      <w:rPr>
        <w:rFonts w:ascii="Arial" w:hAnsi="Arial" w:cs="Arial"/>
        <w:sz w:val="20"/>
        <w:szCs w:val="20"/>
      </w:rPr>
      <w:t xml:space="preserve"> </w:t>
    </w:r>
    <w:r>
      <w:rPr>
        <w:rFonts w:ascii="Arial" w:hAnsi="Arial" w:cs="Arial"/>
        <w:sz w:val="20"/>
        <w:szCs w:val="20"/>
      </w:rPr>
      <w:t xml:space="preserve"> 9 </w:t>
    </w:r>
    <w:r w:rsidRPr="002E4659">
      <w:rPr>
        <w:rFonts w:ascii="Arial" w:hAnsi="Arial" w:cs="Arial"/>
        <w:sz w:val="20"/>
        <w:szCs w:val="20"/>
      </w:rPr>
      <w:t>9453-7893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F50ACB" w14:textId="77777777" w:rsidR="00B26092" w:rsidRDefault="00B26092" w:rsidP="008E056C">
      <w:pPr>
        <w:spacing w:after="0" w:line="240" w:lineRule="auto"/>
      </w:pPr>
      <w:r>
        <w:separator/>
      </w:r>
    </w:p>
  </w:footnote>
  <w:footnote w:type="continuationSeparator" w:id="0">
    <w:p w14:paraId="7D1AB9A2" w14:textId="77777777" w:rsidR="00B26092" w:rsidRDefault="00B26092" w:rsidP="008E05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551C34" w14:textId="4EE40242" w:rsidR="008E056C" w:rsidRDefault="008E056C" w:rsidP="008E056C">
    <w:pPr>
      <w:pStyle w:val="Cabealho"/>
      <w:ind w:left="-284"/>
      <w:jc w:val="center"/>
      <w:rPr>
        <w:rFonts w:ascii="Arial" w:hAnsi="Arial" w:cs="Arial"/>
        <w:b/>
        <w:bCs/>
        <w:noProof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5DD66FA5" wp14:editId="2C2E3890">
          <wp:simplePos x="0" y="0"/>
          <wp:positionH relativeFrom="page">
            <wp:align>center</wp:align>
          </wp:positionH>
          <wp:positionV relativeFrom="paragraph">
            <wp:posOffset>-99060</wp:posOffset>
          </wp:positionV>
          <wp:extent cx="716915" cy="719455"/>
          <wp:effectExtent l="0" t="0" r="6985" b="4445"/>
          <wp:wrapSquare wrapText="bothSides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691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0D820AA6" wp14:editId="5A762C86">
          <wp:simplePos x="0" y="0"/>
          <wp:positionH relativeFrom="column">
            <wp:posOffset>-1025544</wp:posOffset>
          </wp:positionH>
          <wp:positionV relativeFrom="paragraph">
            <wp:posOffset>-790773</wp:posOffset>
          </wp:positionV>
          <wp:extent cx="7528560" cy="10508776"/>
          <wp:effectExtent l="0" t="0" r="0" b="6985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alphaModFix amt="20000"/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rightnessContrast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640"/>
                  <a:stretch/>
                </pic:blipFill>
                <pic:spPr bwMode="auto">
                  <a:xfrm>
                    <a:off x="0" y="0"/>
                    <a:ext cx="7529091" cy="1050951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D7617" w14:textId="44FE9AED" w:rsidR="008E056C" w:rsidRDefault="008E056C" w:rsidP="008E056C">
    <w:pPr>
      <w:pStyle w:val="Cabealho"/>
      <w:ind w:left="-284"/>
      <w:jc w:val="center"/>
      <w:rPr>
        <w:rFonts w:ascii="Arial" w:hAnsi="Arial" w:cs="Arial"/>
        <w:b/>
        <w:bCs/>
        <w:noProof/>
      </w:rPr>
    </w:pPr>
  </w:p>
  <w:p w14:paraId="47C4508B" w14:textId="457CF29E" w:rsidR="008E056C" w:rsidRDefault="008E056C" w:rsidP="008E056C">
    <w:pPr>
      <w:pStyle w:val="Cabealho"/>
      <w:ind w:left="-284"/>
      <w:jc w:val="center"/>
      <w:rPr>
        <w:rFonts w:ascii="Arial" w:hAnsi="Arial" w:cs="Arial"/>
        <w:b/>
        <w:bCs/>
        <w:noProof/>
      </w:rPr>
    </w:pPr>
  </w:p>
  <w:p w14:paraId="6DDE409A" w14:textId="72C6EED2" w:rsidR="008E056C" w:rsidRDefault="008E056C" w:rsidP="008E056C">
    <w:pPr>
      <w:pStyle w:val="Cabealho"/>
      <w:ind w:left="-284"/>
      <w:jc w:val="center"/>
      <w:rPr>
        <w:rFonts w:ascii="Arial" w:hAnsi="Arial" w:cs="Arial"/>
        <w:b/>
        <w:bCs/>
        <w:noProof/>
      </w:rPr>
    </w:pPr>
  </w:p>
  <w:p w14:paraId="3B6452BD" w14:textId="5ED4DF47" w:rsidR="008E056C" w:rsidRDefault="008E056C" w:rsidP="00BA6AE0">
    <w:pPr>
      <w:pStyle w:val="Cabealho"/>
      <w:tabs>
        <w:tab w:val="clear" w:pos="8504"/>
        <w:tab w:val="right" w:pos="8364"/>
      </w:tabs>
      <w:ind w:left="-454"/>
      <w:jc w:val="center"/>
      <w:rPr>
        <w:rFonts w:ascii="Arial" w:hAnsi="Arial" w:cs="Arial"/>
        <w:b/>
        <w:bCs/>
        <w:noProof/>
      </w:rPr>
    </w:pPr>
    <w:r w:rsidRPr="008E43F2">
      <w:rPr>
        <w:rFonts w:ascii="Arial" w:hAnsi="Arial" w:cs="Arial"/>
        <w:b/>
        <w:bCs/>
        <w:noProof/>
      </w:rPr>
      <w:t>MINISTÉRIO DA EDUCAÇÃO</w:t>
    </w:r>
  </w:p>
  <w:p w14:paraId="3357D744" w14:textId="114A84D0" w:rsidR="008E056C" w:rsidRDefault="008E056C" w:rsidP="00BA6AE0">
    <w:pPr>
      <w:pStyle w:val="Cabealho"/>
      <w:tabs>
        <w:tab w:val="clear" w:pos="8504"/>
        <w:tab w:val="right" w:pos="8364"/>
      </w:tabs>
      <w:ind w:left="-454"/>
      <w:jc w:val="center"/>
      <w:rPr>
        <w:rFonts w:ascii="Arial" w:hAnsi="Arial" w:cs="Arial"/>
        <w:b/>
        <w:bCs/>
        <w:noProof/>
      </w:rPr>
    </w:pPr>
    <w:r w:rsidRPr="008E43F2">
      <w:rPr>
        <w:rFonts w:ascii="Arial" w:hAnsi="Arial" w:cs="Arial"/>
        <w:b/>
        <w:bCs/>
        <w:noProof/>
      </w:rPr>
      <w:t>UNIVERSIDADE FEDERAL DO DELTA DO PARNAÍBA</w:t>
    </w:r>
  </w:p>
  <w:p w14:paraId="72D5E133" w14:textId="4E611A34" w:rsidR="005E0067" w:rsidRDefault="008E3BDC" w:rsidP="00BA6AE0">
    <w:pPr>
      <w:pStyle w:val="Cabealho"/>
      <w:tabs>
        <w:tab w:val="clear" w:pos="8504"/>
        <w:tab w:val="right" w:pos="8364"/>
      </w:tabs>
      <w:ind w:left="-454"/>
      <w:jc w:val="center"/>
    </w:pPr>
    <w:r w:rsidRPr="008E3BDC">
      <w:rPr>
        <w:rFonts w:ascii="Arial" w:hAnsi="Arial" w:cs="Arial"/>
        <w:b/>
        <w:bCs/>
        <w:noProof/>
      </w:rPr>
      <w:t>PRÓ-REITORIA DE GESTÃO DE PESSOAS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056C"/>
    <w:rsid w:val="00075786"/>
    <w:rsid w:val="0018691C"/>
    <w:rsid w:val="001A5BBA"/>
    <w:rsid w:val="002A4076"/>
    <w:rsid w:val="002E4659"/>
    <w:rsid w:val="00337DE3"/>
    <w:rsid w:val="00390F17"/>
    <w:rsid w:val="004E73DD"/>
    <w:rsid w:val="00546113"/>
    <w:rsid w:val="005D5663"/>
    <w:rsid w:val="005E0067"/>
    <w:rsid w:val="005F1D3F"/>
    <w:rsid w:val="006F42CA"/>
    <w:rsid w:val="007B5E29"/>
    <w:rsid w:val="00811A40"/>
    <w:rsid w:val="00842CDA"/>
    <w:rsid w:val="00893D5F"/>
    <w:rsid w:val="008A34BE"/>
    <w:rsid w:val="008E056C"/>
    <w:rsid w:val="008E0A9D"/>
    <w:rsid w:val="008E3BDC"/>
    <w:rsid w:val="008E5EDA"/>
    <w:rsid w:val="008F10FC"/>
    <w:rsid w:val="00914750"/>
    <w:rsid w:val="00AD33F7"/>
    <w:rsid w:val="00B26092"/>
    <w:rsid w:val="00B31DDF"/>
    <w:rsid w:val="00BA35C6"/>
    <w:rsid w:val="00BA6AE0"/>
    <w:rsid w:val="00BB609D"/>
    <w:rsid w:val="00C847D6"/>
    <w:rsid w:val="00D0693B"/>
    <w:rsid w:val="00D06AC9"/>
    <w:rsid w:val="00DC6325"/>
    <w:rsid w:val="00E94041"/>
    <w:rsid w:val="00EA6AB3"/>
    <w:rsid w:val="00EA7429"/>
    <w:rsid w:val="00FD2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E2E36D"/>
  <w15:chartTrackingRefBased/>
  <w15:docId w15:val="{ADA0F4F0-30A7-41D3-BCE2-2E152701B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18691C"/>
    <w:pPr>
      <w:keepNext/>
      <w:numPr>
        <w:numId w:val="1"/>
      </w:numPr>
      <w:suppressAutoHyphens/>
      <w:spacing w:after="0" w:line="240" w:lineRule="auto"/>
      <w:jc w:val="both"/>
      <w:outlineLvl w:val="0"/>
    </w:pPr>
    <w:rPr>
      <w:rFonts w:ascii="Arial" w:eastAsia="Times New Roman" w:hAnsi="Arial" w:cs="Arial"/>
      <w:i/>
      <w:szCs w:val="20"/>
      <w:lang w:val="x-none" w:eastAsia="zh-CN"/>
    </w:rPr>
  </w:style>
  <w:style w:type="paragraph" w:styleId="Ttulo2">
    <w:name w:val="heading 2"/>
    <w:basedOn w:val="Normal"/>
    <w:next w:val="Normal"/>
    <w:link w:val="Ttulo2Char"/>
    <w:qFormat/>
    <w:rsid w:val="0018691C"/>
    <w:pPr>
      <w:keepNext/>
      <w:numPr>
        <w:ilvl w:val="1"/>
        <w:numId w:val="1"/>
      </w:numPr>
      <w:suppressAutoHyphens/>
      <w:spacing w:before="120" w:after="0" w:line="360" w:lineRule="auto"/>
      <w:jc w:val="center"/>
      <w:outlineLvl w:val="1"/>
    </w:pPr>
    <w:rPr>
      <w:rFonts w:ascii="Arial" w:eastAsia="Times New Roman" w:hAnsi="Arial" w:cs="Arial"/>
      <w:b/>
      <w:bCs/>
      <w:sz w:val="24"/>
      <w:szCs w:val="20"/>
      <w:lang w:val="x-none" w:eastAsia="zh-CN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BA6AE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05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E056C"/>
  </w:style>
  <w:style w:type="paragraph" w:styleId="Rodap">
    <w:name w:val="footer"/>
    <w:basedOn w:val="Normal"/>
    <w:link w:val="RodapChar"/>
    <w:uiPriority w:val="99"/>
    <w:unhideWhenUsed/>
    <w:rsid w:val="008E05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E056C"/>
  </w:style>
  <w:style w:type="character" w:customStyle="1" w:styleId="Ttulo1Char">
    <w:name w:val="Título 1 Char"/>
    <w:basedOn w:val="Fontepargpadro"/>
    <w:link w:val="Ttulo1"/>
    <w:rsid w:val="0018691C"/>
    <w:rPr>
      <w:rFonts w:ascii="Arial" w:eastAsia="Times New Roman" w:hAnsi="Arial" w:cs="Arial"/>
      <w:i/>
      <w:szCs w:val="20"/>
      <w:lang w:val="x-none" w:eastAsia="zh-CN"/>
    </w:rPr>
  </w:style>
  <w:style w:type="character" w:customStyle="1" w:styleId="Ttulo2Char">
    <w:name w:val="Título 2 Char"/>
    <w:basedOn w:val="Fontepargpadro"/>
    <w:link w:val="Ttulo2"/>
    <w:rsid w:val="0018691C"/>
    <w:rPr>
      <w:rFonts w:ascii="Arial" w:eastAsia="Times New Roman" w:hAnsi="Arial" w:cs="Arial"/>
      <w:b/>
      <w:bCs/>
      <w:sz w:val="24"/>
      <w:szCs w:val="20"/>
      <w:lang w:val="x-none" w:eastAsia="zh-CN"/>
    </w:rPr>
  </w:style>
  <w:style w:type="paragraph" w:styleId="Corpodetexto">
    <w:name w:val="Body Text"/>
    <w:basedOn w:val="Normal"/>
    <w:link w:val="CorpodetextoChar"/>
    <w:rsid w:val="0018691C"/>
    <w:pPr>
      <w:suppressAutoHyphens/>
      <w:spacing w:before="120" w:after="0" w:line="360" w:lineRule="auto"/>
      <w:jc w:val="both"/>
    </w:pPr>
    <w:rPr>
      <w:rFonts w:ascii="Arial" w:eastAsia="Times New Roman" w:hAnsi="Arial" w:cs="Arial"/>
      <w:sz w:val="24"/>
      <w:szCs w:val="20"/>
      <w:lang w:eastAsia="zh-CN"/>
    </w:rPr>
  </w:style>
  <w:style w:type="character" w:customStyle="1" w:styleId="CorpodetextoChar">
    <w:name w:val="Corpo de texto Char"/>
    <w:basedOn w:val="Fontepargpadro"/>
    <w:link w:val="Corpodetexto"/>
    <w:rsid w:val="0018691C"/>
    <w:rPr>
      <w:rFonts w:ascii="Arial" w:eastAsia="Times New Roman" w:hAnsi="Arial" w:cs="Arial"/>
      <w:sz w:val="24"/>
      <w:szCs w:val="20"/>
      <w:lang w:eastAsia="zh-CN"/>
    </w:rPr>
  </w:style>
  <w:style w:type="paragraph" w:styleId="NormalWeb">
    <w:name w:val="Normal (Web)"/>
    <w:basedOn w:val="Normal"/>
    <w:rsid w:val="0018691C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Subttulo">
    <w:name w:val="Subtitle"/>
    <w:basedOn w:val="Normal"/>
    <w:next w:val="Corpodetexto"/>
    <w:link w:val="SubttuloChar"/>
    <w:qFormat/>
    <w:rsid w:val="0018691C"/>
    <w:pPr>
      <w:suppressAutoHyphens/>
      <w:autoSpaceDE w:val="0"/>
      <w:spacing w:after="0" w:line="240" w:lineRule="auto"/>
    </w:pPr>
    <w:rPr>
      <w:rFonts w:ascii="Cambria" w:eastAsia="Times New Roman" w:hAnsi="Cambria" w:cs="Cambria"/>
      <w:sz w:val="24"/>
      <w:szCs w:val="24"/>
      <w:lang w:val="x-none" w:eastAsia="zh-CN"/>
    </w:rPr>
  </w:style>
  <w:style w:type="character" w:customStyle="1" w:styleId="SubttuloChar">
    <w:name w:val="Subtítulo Char"/>
    <w:basedOn w:val="Fontepargpadro"/>
    <w:link w:val="Subttulo"/>
    <w:rsid w:val="0018691C"/>
    <w:rPr>
      <w:rFonts w:ascii="Cambria" w:eastAsia="Times New Roman" w:hAnsi="Cambria" w:cs="Cambria"/>
      <w:sz w:val="24"/>
      <w:szCs w:val="24"/>
      <w:lang w:val="x-none" w:eastAsia="zh-CN"/>
    </w:rPr>
  </w:style>
  <w:style w:type="character" w:customStyle="1" w:styleId="Ttulo4Char">
    <w:name w:val="Título 4 Char"/>
    <w:basedOn w:val="Fontepargpadro"/>
    <w:link w:val="Ttulo4"/>
    <w:uiPriority w:val="9"/>
    <w:rsid w:val="00BA6AE0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41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6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255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Leonardo Oliveira</dc:creator>
  <cp:keywords/>
  <dc:description/>
  <cp:lastModifiedBy>Aline Ramos</cp:lastModifiedBy>
  <cp:revision>2</cp:revision>
  <cp:lastPrinted>2021-07-21T20:42:00Z</cp:lastPrinted>
  <dcterms:created xsi:type="dcterms:W3CDTF">2024-07-02T18:12:00Z</dcterms:created>
  <dcterms:modified xsi:type="dcterms:W3CDTF">2024-07-02T18:12:00Z</dcterms:modified>
</cp:coreProperties>
</file>