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D4A5" w14:textId="77777777" w:rsidR="009A15D1" w:rsidRDefault="00252ECA">
      <w:pPr>
        <w:pStyle w:val="Ttulo1"/>
      </w:pPr>
      <w:r>
        <w:t>Anexo</w:t>
      </w:r>
      <w:r>
        <w:rPr>
          <w:spacing w:val="-1"/>
        </w:rPr>
        <w:t xml:space="preserve"> </w:t>
      </w:r>
      <w:r>
        <w:t>4</w:t>
      </w:r>
    </w:p>
    <w:p w14:paraId="662B8187" w14:textId="77777777" w:rsidR="009A15D1" w:rsidRDefault="009A15D1">
      <w:pPr>
        <w:pStyle w:val="Corpodetexto"/>
        <w:spacing w:before="4"/>
        <w:rPr>
          <w:rFonts w:ascii="Arial"/>
          <w:b/>
          <w:sz w:val="25"/>
        </w:rPr>
      </w:pPr>
    </w:p>
    <w:p w14:paraId="2E14F73D" w14:textId="77777777" w:rsidR="009A15D1" w:rsidRDefault="00252ECA">
      <w:pPr>
        <w:spacing w:before="1" w:line="276" w:lineRule="auto"/>
        <w:ind w:left="112" w:right="1482"/>
        <w:rPr>
          <w:sz w:val="18"/>
        </w:rPr>
      </w:pPr>
      <w:r>
        <w:rPr>
          <w:sz w:val="18"/>
        </w:rPr>
        <w:t>Pontuação para análise de currículo de candidatos ao Programa de Pós-Graduação em Biotecnologia - NÍVEL:</w:t>
      </w:r>
      <w:r>
        <w:rPr>
          <w:spacing w:val="-47"/>
          <w:sz w:val="18"/>
        </w:rPr>
        <w:t xml:space="preserve"> </w:t>
      </w:r>
      <w:r>
        <w:rPr>
          <w:sz w:val="18"/>
        </w:rPr>
        <w:t>MESTRADO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pacing w:val="49"/>
          <w:sz w:val="18"/>
        </w:rPr>
        <w:t xml:space="preserve"> </w:t>
      </w:r>
      <w:r>
        <w:rPr>
          <w:sz w:val="18"/>
        </w:rPr>
        <w:t>)</w:t>
      </w:r>
    </w:p>
    <w:p w14:paraId="755DAC8F" w14:textId="77777777" w:rsidR="009A15D1" w:rsidRDefault="00252ECA">
      <w:pPr>
        <w:ind w:left="112"/>
        <w:rPr>
          <w:sz w:val="18"/>
        </w:rPr>
      </w:pPr>
      <w:r>
        <w:rPr>
          <w:sz w:val="18"/>
        </w:rPr>
        <w:t>DOUTORADO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spacing w:val="45"/>
          <w:sz w:val="18"/>
        </w:rPr>
        <w:t xml:space="preserve"> </w:t>
      </w:r>
      <w:r>
        <w:rPr>
          <w:sz w:val="18"/>
        </w:rPr>
        <w:t>)</w:t>
      </w:r>
    </w:p>
    <w:p w14:paraId="25B1DC24" w14:textId="77777777" w:rsidR="009A15D1" w:rsidRDefault="009A15D1">
      <w:pPr>
        <w:pStyle w:val="Corpodetexto"/>
        <w:spacing w:before="4"/>
        <w:rPr>
          <w:sz w:val="23"/>
        </w:rPr>
      </w:pPr>
    </w:p>
    <w:p w14:paraId="33572406" w14:textId="77777777" w:rsidR="009A15D1" w:rsidRDefault="00252ECA">
      <w:pPr>
        <w:tabs>
          <w:tab w:val="left" w:pos="6984"/>
          <w:tab w:val="left" w:pos="9796"/>
        </w:tabs>
        <w:ind w:left="112"/>
        <w:rPr>
          <w:rFonts w:ascii="Times New Roman"/>
          <w:sz w:val="18"/>
        </w:rPr>
      </w:pPr>
      <w:r>
        <w:rPr>
          <w:sz w:val="18"/>
        </w:rPr>
        <w:t>Candidato: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CPF: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10DD6F1" w14:textId="77777777" w:rsidR="009A15D1" w:rsidRDefault="009A15D1">
      <w:pPr>
        <w:pStyle w:val="Corpodetexto"/>
        <w:spacing w:before="2"/>
        <w:rPr>
          <w:rFonts w:ascii="Times New Roman"/>
          <w:sz w:val="15"/>
        </w:rPr>
      </w:pPr>
    </w:p>
    <w:p w14:paraId="7AFBB071" w14:textId="77777777" w:rsidR="009A15D1" w:rsidRDefault="00252ECA">
      <w:pPr>
        <w:spacing w:before="95" w:line="276" w:lineRule="auto"/>
        <w:ind w:left="112" w:right="185"/>
        <w:jc w:val="both"/>
        <w:rPr>
          <w:sz w:val="18"/>
        </w:rPr>
      </w:pPr>
      <w:r>
        <w:rPr>
          <w:sz w:val="18"/>
        </w:rPr>
        <w:t>(</w:t>
      </w:r>
      <w:r>
        <w:rPr>
          <w:spacing w:val="1"/>
          <w:sz w:val="18"/>
        </w:rPr>
        <w:t xml:space="preserve"> </w:t>
      </w:r>
      <w:r>
        <w:rPr>
          <w:sz w:val="18"/>
        </w:rPr>
        <w:t>) DECLARO que os documentos</w:t>
      </w:r>
      <w:r>
        <w:rPr>
          <w:spacing w:val="1"/>
          <w:sz w:val="18"/>
        </w:rPr>
        <w:t xml:space="preserve"> </w:t>
      </w:r>
      <w:r>
        <w:rPr>
          <w:sz w:val="18"/>
        </w:rPr>
        <w:t>apresentados, sejam</w:t>
      </w:r>
      <w:r>
        <w:rPr>
          <w:spacing w:val="1"/>
          <w:sz w:val="18"/>
        </w:rPr>
        <w:t xml:space="preserve"> </w:t>
      </w:r>
      <w:r>
        <w:rPr>
          <w:sz w:val="18"/>
        </w:rPr>
        <w:t>eles cópias fotostáticas ou originais</w:t>
      </w:r>
      <w:r>
        <w:rPr>
          <w:spacing w:val="50"/>
          <w:sz w:val="18"/>
        </w:rPr>
        <w:t xml:space="preserve"> </w:t>
      </w:r>
      <w:r>
        <w:rPr>
          <w:sz w:val="18"/>
        </w:rPr>
        <w:t>apresentam</w:t>
      </w:r>
      <w:r>
        <w:rPr>
          <w:spacing w:val="50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1"/>
          <w:sz w:val="18"/>
        </w:rPr>
        <w:t xml:space="preserve"> </w:t>
      </w:r>
      <w:r>
        <w:rPr>
          <w:sz w:val="18"/>
        </w:rPr>
        <w:t>verídicas. DECLARO também que sou conhecedor dos termos descritos no Capítulo III – Da falsidade Documental, do Código</w:t>
      </w:r>
      <w:r>
        <w:rPr>
          <w:spacing w:val="1"/>
          <w:sz w:val="18"/>
        </w:rPr>
        <w:t xml:space="preserve"> </w:t>
      </w:r>
      <w:r>
        <w:rPr>
          <w:sz w:val="18"/>
        </w:rPr>
        <w:t>Penal Brasileiro (Decreto-Lei Nº 2.848/1940), bem como Lei 13.726/2018, Falsificação de documento público: “Art. 297 -</w:t>
      </w:r>
      <w:r>
        <w:rPr>
          <w:spacing w:val="1"/>
          <w:sz w:val="18"/>
        </w:rPr>
        <w:t xml:space="preserve"> </w:t>
      </w:r>
      <w:r>
        <w:rPr>
          <w:sz w:val="18"/>
        </w:rPr>
        <w:t>Falsificar, no todo ou em parte, documento público, ou alterar</w:t>
      </w:r>
      <w:r>
        <w:rPr>
          <w:spacing w:val="1"/>
          <w:sz w:val="18"/>
        </w:rPr>
        <w:t xml:space="preserve"> </w:t>
      </w:r>
      <w:r>
        <w:rPr>
          <w:sz w:val="18"/>
        </w:rPr>
        <w:t>documento público verdadeiro: Pena - reclusão, de dois a seis</w:t>
      </w:r>
      <w:r>
        <w:rPr>
          <w:spacing w:val="1"/>
          <w:sz w:val="18"/>
        </w:rPr>
        <w:t xml:space="preserve"> </w:t>
      </w:r>
      <w:r>
        <w:rPr>
          <w:sz w:val="18"/>
        </w:rPr>
        <w:t>anos,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multa.”</w:t>
      </w:r>
    </w:p>
    <w:p w14:paraId="24ACD78A" w14:textId="77777777" w:rsidR="009A15D1" w:rsidRDefault="009A15D1">
      <w:pPr>
        <w:pStyle w:val="Corpodetexto"/>
        <w:spacing w:before="6"/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60"/>
        <w:gridCol w:w="1208"/>
        <w:gridCol w:w="1176"/>
        <w:gridCol w:w="1484"/>
        <w:gridCol w:w="1306"/>
        <w:gridCol w:w="1230"/>
      </w:tblGrid>
      <w:tr w:rsidR="009A15D1" w14:paraId="4F348A51" w14:textId="77777777">
        <w:trPr>
          <w:trHeight w:val="958"/>
        </w:trPr>
        <w:tc>
          <w:tcPr>
            <w:tcW w:w="3720" w:type="dxa"/>
            <w:gridSpan w:val="2"/>
          </w:tcPr>
          <w:p w14:paraId="15D57F9C" w14:textId="77777777" w:rsidR="009A15D1" w:rsidRDefault="00252ECA">
            <w:pPr>
              <w:pStyle w:val="TableParagraph"/>
              <w:spacing w:before="1"/>
              <w:ind w:left="6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ATIVIDADE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DESENVOLVIDA</w:t>
            </w:r>
          </w:p>
        </w:tc>
        <w:tc>
          <w:tcPr>
            <w:tcW w:w="1208" w:type="dxa"/>
          </w:tcPr>
          <w:p w14:paraId="3A8D392C" w14:textId="77777777" w:rsidR="009A15D1" w:rsidRDefault="00252ECA">
            <w:pPr>
              <w:pStyle w:val="TableParagraph"/>
              <w:spacing w:before="1" w:line="276" w:lineRule="auto"/>
              <w:ind w:left="538" w:right="32" w:hanging="3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Pontuação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</w:p>
          <w:p w14:paraId="56D71AFC" w14:textId="77777777" w:rsidR="009A15D1" w:rsidRDefault="00252ECA">
            <w:pPr>
              <w:pStyle w:val="TableParagraph"/>
              <w:ind w:lef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Unidade</w:t>
            </w:r>
          </w:p>
        </w:tc>
        <w:tc>
          <w:tcPr>
            <w:tcW w:w="1176" w:type="dxa"/>
          </w:tcPr>
          <w:p w14:paraId="153312C3" w14:textId="77777777" w:rsidR="009A15D1" w:rsidRDefault="00252ECA">
            <w:pPr>
              <w:pStyle w:val="TableParagraph"/>
              <w:spacing w:before="1"/>
              <w:ind w:left="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Quantidade</w:t>
            </w:r>
          </w:p>
        </w:tc>
        <w:tc>
          <w:tcPr>
            <w:tcW w:w="1484" w:type="dxa"/>
          </w:tcPr>
          <w:p w14:paraId="636374D1" w14:textId="77777777" w:rsidR="009A15D1" w:rsidRDefault="00252ECA">
            <w:pPr>
              <w:pStyle w:val="TableParagraph"/>
              <w:spacing w:before="1" w:line="276" w:lineRule="auto"/>
              <w:ind w:left="93" w:right="63" w:firstLine="1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 dos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comprovantes*</w:t>
            </w:r>
          </w:p>
        </w:tc>
        <w:tc>
          <w:tcPr>
            <w:tcW w:w="1306" w:type="dxa"/>
          </w:tcPr>
          <w:p w14:paraId="798555AE" w14:textId="77777777" w:rsidR="009A15D1" w:rsidRDefault="00252ECA">
            <w:pPr>
              <w:pStyle w:val="TableParagraph"/>
              <w:spacing w:before="1" w:line="276" w:lineRule="auto"/>
              <w:ind w:left="118" w:right="9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Pontuação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calculada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pelo</w:t>
            </w:r>
          </w:p>
          <w:p w14:paraId="0B34F9A9" w14:textId="77777777" w:rsidR="009A15D1" w:rsidRDefault="00252ECA">
            <w:pPr>
              <w:pStyle w:val="TableParagraph"/>
              <w:ind w:left="121" w:right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Candidato</w:t>
            </w:r>
            <w:r>
              <w:rPr>
                <w:rFonts w:ascii="Arial"/>
                <w:b/>
                <w:sz w:val="18"/>
                <w:vertAlign w:val="superscript"/>
              </w:rPr>
              <w:t>(3)</w:t>
            </w:r>
          </w:p>
        </w:tc>
        <w:tc>
          <w:tcPr>
            <w:tcW w:w="1230" w:type="dxa"/>
          </w:tcPr>
          <w:p w14:paraId="0A5A8F35" w14:textId="77777777" w:rsidR="009A15D1" w:rsidRDefault="00252ECA">
            <w:pPr>
              <w:pStyle w:val="TableParagraph"/>
              <w:spacing w:before="1" w:line="276" w:lineRule="auto"/>
              <w:ind w:left="71" w:right="37" w:firstLine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Pontuação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comissão</w:t>
            </w:r>
          </w:p>
        </w:tc>
      </w:tr>
      <w:tr w:rsidR="009A15D1" w14:paraId="689D6B82" w14:textId="77777777">
        <w:trPr>
          <w:trHeight w:val="360"/>
        </w:trPr>
        <w:tc>
          <w:tcPr>
            <w:tcW w:w="3720" w:type="dxa"/>
            <w:gridSpan w:val="2"/>
          </w:tcPr>
          <w:p w14:paraId="2DAB29C2" w14:textId="77777777" w:rsidR="009A15D1" w:rsidRDefault="00252ECA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FORMAÇÃO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ACADÊMICA</w:t>
            </w:r>
            <w:r>
              <w:rPr>
                <w:sz w:val="18"/>
                <w:vertAlign w:val="superscript"/>
              </w:rPr>
              <w:t>(1)</w:t>
            </w:r>
          </w:p>
        </w:tc>
        <w:tc>
          <w:tcPr>
            <w:tcW w:w="1208" w:type="dxa"/>
          </w:tcPr>
          <w:p w14:paraId="1A6DB34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7D8335F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2DB9D45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D12F8D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6BE26DD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0B3BEF56" w14:textId="77777777">
        <w:trPr>
          <w:trHeight w:val="482"/>
        </w:trPr>
        <w:tc>
          <w:tcPr>
            <w:tcW w:w="3720" w:type="dxa"/>
            <w:gridSpan w:val="2"/>
          </w:tcPr>
          <w:p w14:paraId="7A324B4A" w14:textId="77777777" w:rsidR="009A15D1" w:rsidRDefault="00252ECA">
            <w:pPr>
              <w:pStyle w:val="TableParagraph"/>
              <w:tabs>
                <w:tab w:val="left" w:pos="683"/>
                <w:tab w:val="left" w:pos="1087"/>
                <w:tab w:val="left" w:pos="2043"/>
                <w:tab w:val="left" w:pos="2754"/>
                <w:tab w:val="left" w:pos="3471"/>
              </w:tabs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Mestrado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sz w:val="18"/>
              </w:rPr>
              <w:t>Stricto</w:t>
            </w:r>
            <w:r>
              <w:rPr>
                <w:rFonts w:ascii="Arial"/>
                <w:i/>
                <w:sz w:val="18"/>
              </w:rPr>
              <w:tab/>
              <w:t>Sensu</w:t>
            </w:r>
            <w:r>
              <w:rPr>
                <w:rFonts w:ascii="Arial"/>
                <w:i/>
                <w:sz w:val="18"/>
              </w:rPr>
              <w:tab/>
            </w:r>
            <w:r>
              <w:rPr>
                <w:sz w:val="18"/>
              </w:rPr>
              <w:t>em</w:t>
            </w:r>
          </w:p>
          <w:p w14:paraId="767F59C1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Biotecnologia</w:t>
            </w:r>
          </w:p>
        </w:tc>
        <w:tc>
          <w:tcPr>
            <w:tcW w:w="1208" w:type="dxa"/>
          </w:tcPr>
          <w:p w14:paraId="0EA33555" w14:textId="77777777" w:rsidR="009A15D1" w:rsidRDefault="00252ECA">
            <w:pPr>
              <w:pStyle w:val="TableParagraph"/>
              <w:spacing w:before="1"/>
              <w:ind w:left="430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176" w:type="dxa"/>
          </w:tcPr>
          <w:p w14:paraId="2641A6D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3FAB53D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2ABC13A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C49EDF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CFD873E" w14:textId="77777777">
        <w:trPr>
          <w:trHeight w:val="482"/>
        </w:trPr>
        <w:tc>
          <w:tcPr>
            <w:tcW w:w="3720" w:type="dxa"/>
            <w:gridSpan w:val="2"/>
          </w:tcPr>
          <w:p w14:paraId="1559635A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Mestrado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Stricto</w:t>
            </w:r>
            <w:r>
              <w:rPr>
                <w:rFonts w:ascii="Arial" w:hAnsi="Arial"/>
                <w:i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Sensu</w:t>
            </w:r>
            <w:r>
              <w:rPr>
                <w:rFonts w:ascii="Arial" w:hAnsi="Arial"/>
                <w:i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</w:p>
          <w:p w14:paraId="21453483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afins</w:t>
            </w:r>
          </w:p>
        </w:tc>
        <w:tc>
          <w:tcPr>
            <w:tcW w:w="1208" w:type="dxa"/>
          </w:tcPr>
          <w:p w14:paraId="76FC3DA2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176" w:type="dxa"/>
          </w:tcPr>
          <w:p w14:paraId="45D56AF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277523A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53E49D2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46E77F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EAE3BA2" w14:textId="77777777">
        <w:trPr>
          <w:trHeight w:val="481"/>
        </w:trPr>
        <w:tc>
          <w:tcPr>
            <w:tcW w:w="3720" w:type="dxa"/>
            <w:gridSpan w:val="2"/>
          </w:tcPr>
          <w:p w14:paraId="453A0BB2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Pós-Graduação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horária</w:t>
            </w:r>
          </w:p>
          <w:p w14:paraId="5EDF9204" w14:textId="77777777" w:rsidR="009A15D1" w:rsidRDefault="00252ECA">
            <w:pPr>
              <w:pStyle w:val="TableParagraph"/>
              <w:spacing w:before="31"/>
              <w:ind w:left="2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mínima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2)</w:t>
            </w:r>
          </w:p>
        </w:tc>
        <w:tc>
          <w:tcPr>
            <w:tcW w:w="1208" w:type="dxa"/>
          </w:tcPr>
          <w:p w14:paraId="41F181F0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176" w:type="dxa"/>
          </w:tcPr>
          <w:p w14:paraId="6912AFE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CF2F0F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5F13B2A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11B8EEC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66A5CF33" w14:textId="77777777">
        <w:trPr>
          <w:trHeight w:val="482"/>
        </w:trPr>
        <w:tc>
          <w:tcPr>
            <w:tcW w:w="3720" w:type="dxa"/>
            <w:gridSpan w:val="2"/>
          </w:tcPr>
          <w:p w14:paraId="7D32BE25" w14:textId="77777777" w:rsidR="009A15D1" w:rsidRDefault="00252ECA">
            <w:pPr>
              <w:pStyle w:val="TableParagraph"/>
              <w:tabs>
                <w:tab w:val="left" w:pos="954"/>
                <w:tab w:val="left" w:pos="1908"/>
                <w:tab w:val="left" w:pos="2252"/>
                <w:tab w:val="left" w:pos="3456"/>
              </w:tabs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Iniciação</w:t>
            </w:r>
            <w:r>
              <w:rPr>
                <w:sz w:val="18"/>
              </w:rPr>
              <w:tab/>
              <w:t>científica</w:t>
            </w:r>
            <w:r>
              <w:rPr>
                <w:sz w:val="18"/>
              </w:rPr>
              <w:tab/>
              <w:t>e</w:t>
            </w:r>
            <w:r>
              <w:rPr>
                <w:sz w:val="18"/>
              </w:rPr>
              <w:tab/>
              <w:t>tecnológica,</w:t>
            </w:r>
            <w:r>
              <w:rPr>
                <w:sz w:val="18"/>
              </w:rPr>
              <w:tab/>
              <w:t>por</w:t>
            </w:r>
          </w:p>
          <w:p w14:paraId="1EB57ADE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semestre</w:t>
            </w:r>
          </w:p>
        </w:tc>
        <w:tc>
          <w:tcPr>
            <w:tcW w:w="1208" w:type="dxa"/>
          </w:tcPr>
          <w:p w14:paraId="33376001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1176" w:type="dxa"/>
          </w:tcPr>
          <w:p w14:paraId="6E6AD988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1428281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396298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12C33A7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7CD14DB" w14:textId="77777777">
        <w:trPr>
          <w:trHeight w:val="360"/>
        </w:trPr>
        <w:tc>
          <w:tcPr>
            <w:tcW w:w="3720" w:type="dxa"/>
            <w:gridSpan w:val="2"/>
          </w:tcPr>
          <w:p w14:paraId="020AC2AE" w14:textId="77777777" w:rsidR="009A15D1" w:rsidRDefault="00252ECA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Monitoria,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semestre</w:t>
            </w:r>
          </w:p>
        </w:tc>
        <w:tc>
          <w:tcPr>
            <w:tcW w:w="1208" w:type="dxa"/>
          </w:tcPr>
          <w:p w14:paraId="71DB36F1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1176" w:type="dxa"/>
          </w:tcPr>
          <w:p w14:paraId="01D7C26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4D4A985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1C39CD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8650DB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5FE05754" w14:textId="77777777">
        <w:trPr>
          <w:trHeight w:val="360"/>
        </w:trPr>
        <w:tc>
          <w:tcPr>
            <w:tcW w:w="3720" w:type="dxa"/>
            <w:gridSpan w:val="2"/>
          </w:tcPr>
          <w:p w14:paraId="01A5DF71" w14:textId="77777777" w:rsidR="009A15D1" w:rsidRDefault="00252ECA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Iniciação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</w:p>
        </w:tc>
        <w:tc>
          <w:tcPr>
            <w:tcW w:w="1208" w:type="dxa"/>
          </w:tcPr>
          <w:p w14:paraId="5379A946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0,8</w:t>
            </w:r>
          </w:p>
        </w:tc>
        <w:tc>
          <w:tcPr>
            <w:tcW w:w="1176" w:type="dxa"/>
          </w:tcPr>
          <w:p w14:paraId="7D5FB73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5C05E8D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9C3659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81D1CA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6E0CF2F" w14:textId="77777777">
        <w:trPr>
          <w:trHeight w:val="481"/>
        </w:trPr>
        <w:tc>
          <w:tcPr>
            <w:tcW w:w="3720" w:type="dxa"/>
            <w:gridSpan w:val="2"/>
          </w:tcPr>
          <w:p w14:paraId="3C83219C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extensão,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  <w:p w14:paraId="0DAD2D53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semestre</w:t>
            </w:r>
          </w:p>
        </w:tc>
        <w:tc>
          <w:tcPr>
            <w:tcW w:w="1208" w:type="dxa"/>
          </w:tcPr>
          <w:p w14:paraId="47B07FDA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76" w:type="dxa"/>
          </w:tcPr>
          <w:p w14:paraId="5925989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125C0D9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7081EB7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4333020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C2B1686" w14:textId="77777777">
        <w:trPr>
          <w:trHeight w:val="482"/>
        </w:trPr>
        <w:tc>
          <w:tcPr>
            <w:tcW w:w="3720" w:type="dxa"/>
            <w:gridSpan w:val="2"/>
          </w:tcPr>
          <w:p w14:paraId="49790A5A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Prêmio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nacionais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locais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</w:p>
          <w:p w14:paraId="438EF516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áreas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</w:p>
        </w:tc>
        <w:tc>
          <w:tcPr>
            <w:tcW w:w="1208" w:type="dxa"/>
          </w:tcPr>
          <w:p w14:paraId="5E5D3764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76" w:type="dxa"/>
          </w:tcPr>
          <w:p w14:paraId="3922CE78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757B4F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AC5A29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1AFAA22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541FEB1" w14:textId="77777777">
        <w:trPr>
          <w:trHeight w:val="482"/>
        </w:trPr>
        <w:tc>
          <w:tcPr>
            <w:tcW w:w="3720" w:type="dxa"/>
            <w:gridSpan w:val="2"/>
          </w:tcPr>
          <w:p w14:paraId="3C0BC52F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Prêmio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</w:p>
          <w:p w14:paraId="2A985FE3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</w:p>
        </w:tc>
        <w:tc>
          <w:tcPr>
            <w:tcW w:w="1208" w:type="dxa"/>
          </w:tcPr>
          <w:p w14:paraId="32A349B4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1176" w:type="dxa"/>
          </w:tcPr>
          <w:p w14:paraId="3D4F47B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25803D8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3C6624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2CB4202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326A3FB4" w14:textId="77777777">
        <w:trPr>
          <w:trHeight w:val="719"/>
        </w:trPr>
        <w:tc>
          <w:tcPr>
            <w:tcW w:w="3720" w:type="dxa"/>
            <w:gridSpan w:val="2"/>
          </w:tcPr>
          <w:p w14:paraId="1FD47836" w14:textId="77777777" w:rsidR="009A15D1" w:rsidRDefault="00252ECA">
            <w:pPr>
              <w:pStyle w:val="TableParagraph"/>
              <w:tabs>
                <w:tab w:val="left" w:pos="984"/>
                <w:tab w:val="left" w:pos="2469"/>
                <w:tab w:val="left" w:pos="3521"/>
              </w:tabs>
              <w:spacing w:before="1" w:line="276" w:lineRule="auto"/>
              <w:ind w:left="2" w:right="-29"/>
              <w:rPr>
                <w:sz w:val="18"/>
              </w:rPr>
            </w:pPr>
            <w:r>
              <w:rPr>
                <w:sz w:val="18"/>
              </w:rPr>
              <w:t>Produção</w:t>
            </w:r>
            <w:r>
              <w:rPr>
                <w:sz w:val="18"/>
              </w:rPr>
              <w:tab/>
              <w:t>artístico-cultural</w:t>
            </w:r>
            <w:r>
              <w:rPr>
                <w:sz w:val="18"/>
              </w:rPr>
              <w:tab/>
              <w:t>(iniciativas</w:t>
            </w:r>
            <w:r>
              <w:rPr>
                <w:sz w:val="18"/>
              </w:rPr>
              <w:tab/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35147407" w14:textId="77777777" w:rsidR="009A15D1" w:rsidRDefault="00252ECA">
            <w:pPr>
              <w:pStyle w:val="TableParagraph"/>
              <w:ind w:left="2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científica)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10</w:t>
            </w:r>
          </w:p>
        </w:tc>
        <w:tc>
          <w:tcPr>
            <w:tcW w:w="1208" w:type="dxa"/>
          </w:tcPr>
          <w:p w14:paraId="6CB40429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76" w:type="dxa"/>
          </w:tcPr>
          <w:p w14:paraId="51108E0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324B8F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32D8DE8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44DECCF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CF5F468" w14:textId="77777777">
        <w:trPr>
          <w:trHeight w:val="360"/>
        </w:trPr>
        <w:tc>
          <w:tcPr>
            <w:tcW w:w="3720" w:type="dxa"/>
            <w:gridSpan w:val="2"/>
          </w:tcPr>
          <w:p w14:paraId="311AAEAA" w14:textId="77777777" w:rsidR="009A15D1" w:rsidRDefault="00252ECA">
            <w:pPr>
              <w:pStyle w:val="TableParagraph"/>
              <w:spacing w:before="1"/>
              <w:ind w:lef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ATUAÇÃO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PROFISSIONAL</w:t>
            </w:r>
          </w:p>
        </w:tc>
        <w:tc>
          <w:tcPr>
            <w:tcW w:w="1208" w:type="dxa"/>
          </w:tcPr>
          <w:p w14:paraId="67AB742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3794693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53963E4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5DFD99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37AB981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6155E23" w14:textId="77777777">
        <w:trPr>
          <w:trHeight w:val="481"/>
        </w:trPr>
        <w:tc>
          <w:tcPr>
            <w:tcW w:w="3720" w:type="dxa"/>
            <w:gridSpan w:val="2"/>
          </w:tcPr>
          <w:p w14:paraId="12AE1C04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magistério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  <w:p w14:paraId="3C757DF3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semestre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(máx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10)</w:t>
            </w:r>
          </w:p>
        </w:tc>
        <w:tc>
          <w:tcPr>
            <w:tcW w:w="1208" w:type="dxa"/>
          </w:tcPr>
          <w:p w14:paraId="026DAB79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1176" w:type="dxa"/>
          </w:tcPr>
          <w:p w14:paraId="4457EC6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7C1585D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60BC3FB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30E5AC7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02EB9D7" w14:textId="77777777">
        <w:trPr>
          <w:trHeight w:val="482"/>
        </w:trPr>
        <w:tc>
          <w:tcPr>
            <w:tcW w:w="3720" w:type="dxa"/>
            <w:gridSpan w:val="2"/>
          </w:tcPr>
          <w:p w14:paraId="2CC964EB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comprovada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exceto</w:t>
            </w:r>
          </w:p>
          <w:p w14:paraId="45315D1E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magistério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mês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(máx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12)</w:t>
            </w:r>
          </w:p>
        </w:tc>
        <w:tc>
          <w:tcPr>
            <w:tcW w:w="1208" w:type="dxa"/>
          </w:tcPr>
          <w:p w14:paraId="11CE2842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  <w:tc>
          <w:tcPr>
            <w:tcW w:w="1176" w:type="dxa"/>
          </w:tcPr>
          <w:p w14:paraId="2CEB361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56868FC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0345CDF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27FA161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7CC09859" w14:textId="77777777">
        <w:trPr>
          <w:trHeight w:val="360"/>
        </w:trPr>
        <w:tc>
          <w:tcPr>
            <w:tcW w:w="3720" w:type="dxa"/>
            <w:gridSpan w:val="2"/>
          </w:tcPr>
          <w:p w14:paraId="5B9C4824" w14:textId="77777777" w:rsidR="009A15D1" w:rsidRDefault="00252ECA">
            <w:pPr>
              <w:pStyle w:val="TableParagraph"/>
              <w:spacing w:before="1"/>
              <w:ind w:left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1208" w:type="dxa"/>
          </w:tcPr>
          <w:p w14:paraId="1588818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30DD892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3DE2B19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3CC30E2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2203898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A8D4DA3" w14:textId="77777777">
        <w:trPr>
          <w:trHeight w:val="957"/>
        </w:trPr>
        <w:tc>
          <w:tcPr>
            <w:tcW w:w="372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3A17C08" w14:textId="77777777" w:rsidR="009A15D1" w:rsidRDefault="00252ECA">
            <w:pPr>
              <w:pStyle w:val="TableParagraph"/>
              <w:spacing w:before="1" w:line="276" w:lineRule="auto"/>
              <w:ind w:left="4" w:right="-29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Fator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(JCR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2023)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científico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(não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há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pontuação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máxima)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14:paraId="651FEF62" w14:textId="77777777" w:rsidR="009A15D1" w:rsidRDefault="00252ECA">
            <w:pPr>
              <w:pStyle w:val="TableParagraph"/>
              <w:spacing w:before="1" w:line="276" w:lineRule="auto"/>
              <w:ind w:left="28" w:right="2"/>
              <w:jc w:val="center"/>
              <w:rPr>
                <w:sz w:val="18"/>
              </w:rPr>
            </w:pPr>
            <w:r>
              <w:rPr>
                <w:sz w:val="18"/>
              </w:rPr>
              <w:t>Somatório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fatores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52F7073" w14:textId="77777777" w:rsidR="009A15D1" w:rsidRDefault="00252ECA">
            <w:pPr>
              <w:pStyle w:val="TableParagraph"/>
              <w:ind w:left="26" w:right="2"/>
              <w:jc w:val="center"/>
              <w:rPr>
                <w:sz w:val="18"/>
              </w:rPr>
            </w:pP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artigo</w:t>
            </w:r>
          </w:p>
        </w:tc>
        <w:tc>
          <w:tcPr>
            <w:tcW w:w="1176" w:type="dxa"/>
          </w:tcPr>
          <w:p w14:paraId="57F9AA3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2002FF68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2E0CF7F2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4290DD7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636BDD5D" w14:textId="77777777">
        <w:trPr>
          <w:trHeight w:val="271"/>
        </w:trPr>
        <w:tc>
          <w:tcPr>
            <w:tcW w:w="1860" w:type="dxa"/>
          </w:tcPr>
          <w:p w14:paraId="29E84886" w14:textId="77777777" w:rsidR="009A15D1" w:rsidRDefault="00252ECA">
            <w:pPr>
              <w:pStyle w:val="TableParagraph"/>
              <w:spacing w:before="1"/>
              <w:ind w:left="2" w:right="-29"/>
              <w:rPr>
                <w:sz w:val="18"/>
              </w:rPr>
            </w:pPr>
            <w:r>
              <w:rPr>
                <w:sz w:val="18"/>
              </w:rPr>
              <w:t xml:space="preserve">Congresso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e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</w:p>
        </w:tc>
        <w:tc>
          <w:tcPr>
            <w:tcW w:w="1860" w:type="dxa"/>
          </w:tcPr>
          <w:p w14:paraId="4F32FC25" w14:textId="77777777" w:rsidR="009A15D1" w:rsidRDefault="00252ECA">
            <w:pPr>
              <w:pStyle w:val="TableParagraph"/>
              <w:spacing w:before="1"/>
              <w:ind w:left="1"/>
              <w:rPr>
                <w:sz w:val="18"/>
              </w:rPr>
            </w:pPr>
            <w:r>
              <w:rPr>
                <w:sz w:val="18"/>
              </w:rPr>
              <w:t>Comunicação</w:t>
            </w:r>
          </w:p>
        </w:tc>
        <w:tc>
          <w:tcPr>
            <w:tcW w:w="1208" w:type="dxa"/>
          </w:tcPr>
          <w:p w14:paraId="71FFEB82" w14:textId="77777777" w:rsidR="009A15D1" w:rsidRDefault="00252ECA">
            <w:pPr>
              <w:pStyle w:val="TableParagraph"/>
              <w:spacing w:before="1"/>
              <w:ind w:left="481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  <w:tc>
          <w:tcPr>
            <w:tcW w:w="1176" w:type="dxa"/>
          </w:tcPr>
          <w:p w14:paraId="01FAD2C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E754CE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4513F24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2941FBF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182030" w14:textId="77777777" w:rsidR="009A15D1" w:rsidRDefault="009A15D1">
      <w:pPr>
        <w:rPr>
          <w:rFonts w:ascii="Times New Roman"/>
          <w:sz w:val="18"/>
        </w:rPr>
        <w:sectPr w:rsidR="009A15D1">
          <w:headerReference w:type="default" r:id="rId7"/>
          <w:footerReference w:type="default" r:id="rId8"/>
          <w:pgSz w:w="11880" w:h="16840"/>
          <w:pgMar w:top="2560" w:right="660" w:bottom="1000" w:left="740" w:header="506" w:footer="803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60"/>
        <w:gridCol w:w="1208"/>
        <w:gridCol w:w="1176"/>
        <w:gridCol w:w="1484"/>
        <w:gridCol w:w="1306"/>
        <w:gridCol w:w="1230"/>
      </w:tblGrid>
      <w:tr w:rsidR="009A15D1" w14:paraId="687703C0" w14:textId="77777777">
        <w:trPr>
          <w:trHeight w:val="481"/>
        </w:trPr>
        <w:tc>
          <w:tcPr>
            <w:tcW w:w="1860" w:type="dxa"/>
            <w:vMerge w:val="restart"/>
          </w:tcPr>
          <w:p w14:paraId="04979E65" w14:textId="77777777" w:rsidR="009A15D1" w:rsidRDefault="00252ECA">
            <w:pPr>
              <w:pStyle w:val="TableParagraph"/>
              <w:tabs>
                <w:tab w:val="left" w:pos="1062"/>
              </w:tabs>
              <w:spacing w:line="276" w:lineRule="auto"/>
              <w:ind w:left="2" w:right="-29"/>
              <w:rPr>
                <w:sz w:val="18"/>
              </w:rPr>
            </w:pPr>
            <w:r>
              <w:rPr>
                <w:sz w:val="18"/>
              </w:rPr>
              <w:lastRenderedPageBreak/>
              <w:t>reuniões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científicas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Nacionais</w:t>
            </w:r>
          </w:p>
        </w:tc>
        <w:tc>
          <w:tcPr>
            <w:tcW w:w="1860" w:type="dxa"/>
          </w:tcPr>
          <w:p w14:paraId="47A42AB5" w14:textId="77777777" w:rsidR="009A15D1" w:rsidRDefault="00252ECA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apresentada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00074D6E" w14:textId="77777777" w:rsidR="009A15D1" w:rsidRDefault="00252ECA">
            <w:pPr>
              <w:pStyle w:val="TableParagraph"/>
              <w:spacing w:before="31"/>
              <w:ind w:left="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PAINEL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10)</w:t>
            </w:r>
          </w:p>
        </w:tc>
        <w:tc>
          <w:tcPr>
            <w:tcW w:w="1208" w:type="dxa"/>
          </w:tcPr>
          <w:p w14:paraId="3332291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2660013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4C1AC37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39C9801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2433C9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9433FE9" w14:textId="77777777">
        <w:trPr>
          <w:trHeight w:val="720"/>
        </w:trPr>
        <w:tc>
          <w:tcPr>
            <w:tcW w:w="1860" w:type="dxa"/>
            <w:vMerge/>
            <w:tcBorders>
              <w:top w:val="nil"/>
            </w:tcBorders>
          </w:tcPr>
          <w:p w14:paraId="38D7D9BC" w14:textId="77777777" w:rsidR="009A15D1" w:rsidRDefault="009A15D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4BC8CAE0" w14:textId="77777777" w:rsidR="009A15D1" w:rsidRDefault="00252ECA">
            <w:pPr>
              <w:pStyle w:val="TableParagraph"/>
              <w:spacing w:line="276" w:lineRule="auto"/>
              <w:ind w:left="1" w:right="-29"/>
              <w:rPr>
                <w:sz w:val="18"/>
              </w:rPr>
            </w:pPr>
            <w:r>
              <w:rPr>
                <w:sz w:val="18"/>
              </w:rPr>
              <w:t>Comunicação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apresentada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</w:p>
          <w:p w14:paraId="711BDB73" w14:textId="77777777" w:rsidR="009A15D1" w:rsidRDefault="00252ECA">
            <w:pPr>
              <w:pStyle w:val="TableParagraph"/>
              <w:ind w:left="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10)</w:t>
            </w:r>
          </w:p>
        </w:tc>
        <w:tc>
          <w:tcPr>
            <w:tcW w:w="1208" w:type="dxa"/>
          </w:tcPr>
          <w:p w14:paraId="54BEB014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76" w:type="dxa"/>
          </w:tcPr>
          <w:p w14:paraId="3275DF4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6F03BC3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7D57D1B5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2D14FD39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140D5D67" w14:textId="77777777">
        <w:trPr>
          <w:trHeight w:val="720"/>
        </w:trPr>
        <w:tc>
          <w:tcPr>
            <w:tcW w:w="1860" w:type="dxa"/>
            <w:vMerge/>
            <w:tcBorders>
              <w:top w:val="nil"/>
            </w:tcBorders>
          </w:tcPr>
          <w:p w14:paraId="43F79D12" w14:textId="77777777" w:rsidR="009A15D1" w:rsidRDefault="009A15D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0D5183B3" w14:textId="77777777" w:rsidR="009A15D1" w:rsidRDefault="00252ECA">
            <w:pPr>
              <w:pStyle w:val="TableParagraph"/>
              <w:tabs>
                <w:tab w:val="left" w:pos="1659"/>
              </w:tabs>
              <w:spacing w:line="276" w:lineRule="auto"/>
              <w:ind w:left="1" w:right="-2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z w:val="18"/>
              </w:rPr>
              <w:tab/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</w:p>
          <w:p w14:paraId="0B361A6F" w14:textId="77777777" w:rsidR="009A15D1" w:rsidRDefault="00252ECA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organizadora</w:t>
            </w:r>
          </w:p>
        </w:tc>
        <w:tc>
          <w:tcPr>
            <w:tcW w:w="1208" w:type="dxa"/>
          </w:tcPr>
          <w:p w14:paraId="35A0D4D7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76" w:type="dxa"/>
          </w:tcPr>
          <w:p w14:paraId="7611FEA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2B62BEC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063ECDF7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32702A23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C45ED52" w14:textId="77777777">
        <w:trPr>
          <w:trHeight w:val="720"/>
        </w:trPr>
        <w:tc>
          <w:tcPr>
            <w:tcW w:w="1860" w:type="dxa"/>
            <w:vMerge w:val="restart"/>
          </w:tcPr>
          <w:p w14:paraId="5FC50657" w14:textId="77777777" w:rsidR="009A15D1" w:rsidRDefault="00252ECA">
            <w:pPr>
              <w:pStyle w:val="TableParagraph"/>
              <w:spacing w:line="276" w:lineRule="auto"/>
              <w:ind w:left="2" w:right="-29"/>
              <w:jc w:val="both"/>
              <w:rPr>
                <w:sz w:val="18"/>
              </w:rPr>
            </w:pPr>
            <w:r>
              <w:rPr>
                <w:sz w:val="18"/>
              </w:rPr>
              <w:t>Congresso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reuniões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científicas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</w:p>
        </w:tc>
        <w:tc>
          <w:tcPr>
            <w:tcW w:w="1860" w:type="dxa"/>
          </w:tcPr>
          <w:p w14:paraId="24913437" w14:textId="77777777" w:rsidR="009A15D1" w:rsidRDefault="00252ECA">
            <w:pPr>
              <w:pStyle w:val="TableParagraph"/>
              <w:spacing w:line="276" w:lineRule="auto"/>
              <w:ind w:left="1" w:right="-29"/>
              <w:rPr>
                <w:sz w:val="18"/>
              </w:rPr>
            </w:pPr>
            <w:r>
              <w:rPr>
                <w:sz w:val="18"/>
              </w:rPr>
              <w:t>Comunicação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PAINEL</w:t>
            </w:r>
          </w:p>
          <w:p w14:paraId="718CD813" w14:textId="77777777" w:rsidR="009A15D1" w:rsidRDefault="00252ECA">
            <w:pPr>
              <w:pStyle w:val="TableParagraph"/>
              <w:ind w:left="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10)</w:t>
            </w:r>
          </w:p>
        </w:tc>
        <w:tc>
          <w:tcPr>
            <w:tcW w:w="1208" w:type="dxa"/>
          </w:tcPr>
          <w:p w14:paraId="434A56A6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1176" w:type="dxa"/>
          </w:tcPr>
          <w:p w14:paraId="15EB00FD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7391A5D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3594820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1D4CF454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5542296B" w14:textId="77777777">
        <w:trPr>
          <w:trHeight w:val="720"/>
        </w:trPr>
        <w:tc>
          <w:tcPr>
            <w:tcW w:w="1860" w:type="dxa"/>
            <w:vMerge/>
            <w:tcBorders>
              <w:top w:val="nil"/>
            </w:tcBorders>
          </w:tcPr>
          <w:p w14:paraId="11AE1C1D" w14:textId="77777777" w:rsidR="009A15D1" w:rsidRDefault="009A15D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5F793649" w14:textId="77777777" w:rsidR="009A15D1" w:rsidRDefault="00252ECA">
            <w:pPr>
              <w:pStyle w:val="TableParagraph"/>
              <w:spacing w:line="276" w:lineRule="auto"/>
              <w:ind w:left="1" w:right="-29"/>
              <w:rPr>
                <w:sz w:val="18"/>
              </w:rPr>
            </w:pPr>
            <w:r>
              <w:rPr>
                <w:sz w:val="18"/>
              </w:rPr>
              <w:t>Comunicação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apresentada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</w:p>
          <w:p w14:paraId="48247FBC" w14:textId="77777777" w:rsidR="009A15D1" w:rsidRDefault="00252ECA">
            <w:pPr>
              <w:pStyle w:val="TableParagraph"/>
              <w:ind w:left="1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 w:hAnsi="Arial"/>
                <w:i/>
                <w:sz w:val="18"/>
              </w:rPr>
              <w:t>máx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10)</w:t>
            </w:r>
          </w:p>
        </w:tc>
        <w:tc>
          <w:tcPr>
            <w:tcW w:w="1208" w:type="dxa"/>
          </w:tcPr>
          <w:p w14:paraId="3B453ABF" w14:textId="77777777" w:rsidR="009A15D1" w:rsidRDefault="00252ECA">
            <w:pPr>
              <w:pStyle w:val="TableParagraph"/>
              <w:spacing w:line="206" w:lineRule="exact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76" w:type="dxa"/>
          </w:tcPr>
          <w:p w14:paraId="69EB76F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0940E4AA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199100F0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6ADDACF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4D15356C" w14:textId="77777777">
        <w:trPr>
          <w:trHeight w:val="720"/>
        </w:trPr>
        <w:tc>
          <w:tcPr>
            <w:tcW w:w="1860" w:type="dxa"/>
            <w:vMerge/>
            <w:tcBorders>
              <w:top w:val="nil"/>
            </w:tcBorders>
          </w:tcPr>
          <w:p w14:paraId="663BE109" w14:textId="77777777" w:rsidR="009A15D1" w:rsidRDefault="009A15D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2234F714" w14:textId="77777777" w:rsidR="009A15D1" w:rsidRDefault="00252ECA">
            <w:pPr>
              <w:pStyle w:val="TableParagraph"/>
              <w:tabs>
                <w:tab w:val="left" w:pos="1659"/>
              </w:tabs>
              <w:spacing w:line="206" w:lineRule="exact"/>
              <w:ind w:left="1" w:right="-29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z w:val="18"/>
              </w:rPr>
              <w:tab/>
              <w:t>de</w:t>
            </w:r>
          </w:p>
          <w:p w14:paraId="64F787D1" w14:textId="77777777" w:rsidR="009A15D1" w:rsidRDefault="00252ECA">
            <w:pPr>
              <w:pStyle w:val="TableParagraph"/>
              <w:spacing w:before="8" w:line="230" w:lineRule="atLeast"/>
              <w:ind w:left="1" w:right="780"/>
              <w:rPr>
                <w:sz w:val="18"/>
              </w:rPr>
            </w:pPr>
            <w:r>
              <w:rPr>
                <w:sz w:val="18"/>
              </w:rPr>
              <w:t>comissão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organizadora</w:t>
            </w:r>
          </w:p>
        </w:tc>
        <w:tc>
          <w:tcPr>
            <w:tcW w:w="1208" w:type="dxa"/>
          </w:tcPr>
          <w:p w14:paraId="072236B2" w14:textId="77777777" w:rsidR="009A15D1" w:rsidRDefault="00252ECA">
            <w:pPr>
              <w:pStyle w:val="TableParagraph"/>
              <w:spacing w:line="206" w:lineRule="exact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176" w:type="dxa"/>
          </w:tcPr>
          <w:p w14:paraId="4698EF01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7415D6D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04E11D3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4B2B096B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0E75BA8A" w14:textId="77777777">
        <w:trPr>
          <w:trHeight w:val="243"/>
        </w:trPr>
        <w:tc>
          <w:tcPr>
            <w:tcW w:w="1860" w:type="dxa"/>
            <w:vMerge w:val="restart"/>
          </w:tcPr>
          <w:p w14:paraId="41AF4B1F" w14:textId="77777777" w:rsidR="009A15D1" w:rsidRDefault="00252ECA">
            <w:pPr>
              <w:pStyle w:val="TableParagraph"/>
              <w:tabs>
                <w:tab w:val="left" w:pos="1106"/>
                <w:tab w:val="left" w:pos="1529"/>
              </w:tabs>
              <w:spacing w:line="276" w:lineRule="auto"/>
              <w:ind w:left="2" w:right="-2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  <w:t>livro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ISBN</w:t>
            </w:r>
          </w:p>
        </w:tc>
        <w:tc>
          <w:tcPr>
            <w:tcW w:w="1860" w:type="dxa"/>
          </w:tcPr>
          <w:p w14:paraId="7CE1CAC3" w14:textId="77777777" w:rsidR="009A15D1" w:rsidRDefault="00252ECA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Organização</w:t>
            </w:r>
          </w:p>
        </w:tc>
        <w:tc>
          <w:tcPr>
            <w:tcW w:w="1208" w:type="dxa"/>
          </w:tcPr>
          <w:p w14:paraId="7D2C8742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1176" w:type="dxa"/>
          </w:tcPr>
          <w:p w14:paraId="304DE8E3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37EC1452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76D46F0B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EB4F05B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D1" w14:paraId="25319F04" w14:textId="77777777">
        <w:trPr>
          <w:trHeight w:val="243"/>
        </w:trPr>
        <w:tc>
          <w:tcPr>
            <w:tcW w:w="1860" w:type="dxa"/>
            <w:vMerge/>
            <w:tcBorders>
              <w:top w:val="nil"/>
            </w:tcBorders>
          </w:tcPr>
          <w:p w14:paraId="5581EDB0" w14:textId="77777777" w:rsidR="009A15D1" w:rsidRDefault="009A15D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7488638F" w14:textId="77777777" w:rsidR="009A15D1" w:rsidRDefault="00252ECA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capítulo</w:t>
            </w:r>
          </w:p>
        </w:tc>
        <w:tc>
          <w:tcPr>
            <w:tcW w:w="1208" w:type="dxa"/>
          </w:tcPr>
          <w:p w14:paraId="2F6050FF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176" w:type="dxa"/>
          </w:tcPr>
          <w:p w14:paraId="1D101DC8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0E533EA7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2A973A9A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06AFE6B0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D1" w14:paraId="515CAB5B" w14:textId="77777777">
        <w:trPr>
          <w:trHeight w:val="482"/>
        </w:trPr>
        <w:tc>
          <w:tcPr>
            <w:tcW w:w="3720" w:type="dxa"/>
            <w:gridSpan w:val="2"/>
          </w:tcPr>
          <w:p w14:paraId="7BAE3551" w14:textId="77777777" w:rsidR="009A15D1" w:rsidRDefault="00252ECA">
            <w:pPr>
              <w:pStyle w:val="TableParagraph"/>
              <w:spacing w:line="206" w:lineRule="exact"/>
              <w:ind w:left="2" w:right="-29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patentes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65404E99" w14:textId="77777777" w:rsidR="009A15D1" w:rsidRDefault="00252ECA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pedido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depósito</w:t>
            </w:r>
          </w:p>
        </w:tc>
        <w:tc>
          <w:tcPr>
            <w:tcW w:w="1208" w:type="dxa"/>
          </w:tcPr>
          <w:p w14:paraId="6F142C41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1176" w:type="dxa"/>
          </w:tcPr>
          <w:p w14:paraId="73F2B04C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</w:tcPr>
          <w:p w14:paraId="40624906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14:paraId="159836EF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14:paraId="0B803ACE" w14:textId="77777777" w:rsidR="009A15D1" w:rsidRDefault="009A1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15D1" w14:paraId="2BA38DFB" w14:textId="77777777">
        <w:trPr>
          <w:trHeight w:val="243"/>
        </w:trPr>
        <w:tc>
          <w:tcPr>
            <w:tcW w:w="3720" w:type="dxa"/>
            <w:gridSpan w:val="2"/>
          </w:tcPr>
          <w:p w14:paraId="6B269693" w14:textId="77777777" w:rsidR="009A15D1" w:rsidRDefault="00252ECA"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Desenvolvimento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concedidas</w:t>
            </w:r>
          </w:p>
        </w:tc>
        <w:tc>
          <w:tcPr>
            <w:tcW w:w="1208" w:type="dxa"/>
          </w:tcPr>
          <w:p w14:paraId="426B8169" w14:textId="77777777" w:rsidR="009A15D1" w:rsidRDefault="00252ECA">
            <w:pPr>
              <w:pStyle w:val="TableParagraph"/>
              <w:spacing w:line="206" w:lineRule="exact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176" w:type="dxa"/>
          </w:tcPr>
          <w:p w14:paraId="3150644D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4249890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3AFDCE2A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35DAF2DB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D1" w14:paraId="6B68E941" w14:textId="77777777">
        <w:trPr>
          <w:trHeight w:val="243"/>
        </w:trPr>
        <w:tc>
          <w:tcPr>
            <w:tcW w:w="3720" w:type="dxa"/>
            <w:gridSpan w:val="2"/>
          </w:tcPr>
          <w:p w14:paraId="3C8AA888" w14:textId="77777777" w:rsidR="009A15D1" w:rsidRDefault="00252ECA"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IRA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/10</w:t>
            </w:r>
          </w:p>
        </w:tc>
        <w:tc>
          <w:tcPr>
            <w:tcW w:w="1208" w:type="dxa"/>
          </w:tcPr>
          <w:p w14:paraId="2E7034C9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14:paraId="21A5D285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18A0770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574C4CB2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25272FFE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15D1" w14:paraId="0AC9177C" w14:textId="77777777">
        <w:trPr>
          <w:trHeight w:val="244"/>
        </w:trPr>
        <w:tc>
          <w:tcPr>
            <w:tcW w:w="7588" w:type="dxa"/>
            <w:gridSpan w:val="5"/>
          </w:tcPr>
          <w:p w14:paraId="32C9557B" w14:textId="77777777" w:rsidR="009A15D1" w:rsidRDefault="00252ECA">
            <w:pPr>
              <w:pStyle w:val="TableParagraph"/>
              <w:spacing w:line="206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PONTOS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vertAlign w:val="superscript"/>
              </w:rPr>
              <w:t>(3)</w:t>
            </w:r>
          </w:p>
        </w:tc>
        <w:tc>
          <w:tcPr>
            <w:tcW w:w="1306" w:type="dxa"/>
          </w:tcPr>
          <w:p w14:paraId="70E114B1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05E3AF4F" w14:textId="77777777" w:rsidR="009A15D1" w:rsidRDefault="009A1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96A2D9" w14:textId="77777777" w:rsidR="009A15D1" w:rsidRDefault="009A15D1">
      <w:pPr>
        <w:pStyle w:val="Corpodetexto"/>
        <w:spacing w:before="4"/>
        <w:rPr>
          <w:sz w:val="12"/>
        </w:rPr>
      </w:pPr>
    </w:p>
    <w:p w14:paraId="30F23E84" w14:textId="77777777" w:rsidR="009A15D1" w:rsidRDefault="00252ECA">
      <w:pPr>
        <w:pStyle w:val="PargrafodaLista"/>
        <w:numPr>
          <w:ilvl w:val="0"/>
          <w:numId w:val="1"/>
        </w:numPr>
        <w:tabs>
          <w:tab w:val="left" w:pos="382"/>
        </w:tabs>
        <w:spacing w:before="95"/>
        <w:jc w:val="both"/>
        <w:rPr>
          <w:sz w:val="18"/>
        </w:rPr>
      </w:pPr>
      <w:r>
        <w:rPr>
          <w:sz w:val="18"/>
        </w:rPr>
        <w:t>Acompanhado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6"/>
          <w:sz w:val="18"/>
        </w:rPr>
        <w:t xml:space="preserve"> </w:t>
      </w:r>
      <w:r>
        <w:rPr>
          <w:sz w:val="18"/>
        </w:rPr>
        <w:t>expedido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ensino</w:t>
      </w:r>
      <w:r>
        <w:rPr>
          <w:spacing w:val="-4"/>
          <w:sz w:val="18"/>
        </w:rPr>
        <w:t xml:space="preserve"> </w:t>
      </w:r>
      <w:r>
        <w:rPr>
          <w:sz w:val="18"/>
        </w:rPr>
        <w:t>superior</w:t>
      </w:r>
    </w:p>
    <w:p w14:paraId="58552611" w14:textId="77777777" w:rsidR="009A15D1" w:rsidRDefault="00252ECA">
      <w:pPr>
        <w:pStyle w:val="PargrafodaLista"/>
        <w:numPr>
          <w:ilvl w:val="0"/>
          <w:numId w:val="1"/>
        </w:numPr>
        <w:tabs>
          <w:tab w:val="left" w:pos="396"/>
          <w:tab w:val="left" w:pos="1801"/>
          <w:tab w:val="left" w:pos="3681"/>
          <w:tab w:val="left" w:pos="5111"/>
          <w:tab w:val="left" w:pos="6951"/>
          <w:tab w:val="left" w:pos="8219"/>
          <w:tab w:val="left" w:pos="9969"/>
        </w:tabs>
        <w:spacing w:before="31" w:line="276" w:lineRule="auto"/>
        <w:ind w:left="112" w:right="187" w:firstLine="0"/>
        <w:jc w:val="both"/>
        <w:rPr>
          <w:sz w:val="18"/>
        </w:rPr>
      </w:pPr>
      <w:r>
        <w:rPr>
          <w:sz w:val="18"/>
        </w:rPr>
        <w:t>Artigos no prelo devem vir comprovados com o aceite final do periódico ou primeira página do artigo publicado, com DOI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para permitir consulta. </w:t>
      </w:r>
      <w:r>
        <w:rPr>
          <w:rFonts w:ascii="Arial" w:hAnsi="Arial"/>
          <w:b/>
          <w:sz w:val="18"/>
        </w:rPr>
        <w:t>A pontuação de cada artigo publicado será equivalente ao Journal Citations Reports (JCR) 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periódico.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O JCR ou JIF (Journal Impact Factor)</w:t>
      </w:r>
      <w:r>
        <w:rPr>
          <w:spacing w:val="1"/>
          <w:sz w:val="18"/>
        </w:rPr>
        <w:t xml:space="preserve"> </w:t>
      </w:r>
      <w:r>
        <w:rPr>
          <w:sz w:val="18"/>
        </w:rPr>
        <w:t>considerado é o mais atualizado,</w:t>
      </w:r>
      <w:r>
        <w:rPr>
          <w:spacing w:val="1"/>
          <w:sz w:val="18"/>
        </w:rPr>
        <w:t xml:space="preserve"> </w:t>
      </w:r>
      <w:r>
        <w:rPr>
          <w:sz w:val="18"/>
        </w:rPr>
        <w:t>que pode</w:t>
      </w:r>
      <w:r>
        <w:rPr>
          <w:spacing w:val="50"/>
          <w:sz w:val="18"/>
        </w:rPr>
        <w:t xml:space="preserve"> </w:t>
      </w:r>
      <w:r>
        <w:rPr>
          <w:sz w:val="18"/>
        </w:rPr>
        <w:t>ser consultado, através da</w:t>
      </w:r>
      <w:r>
        <w:rPr>
          <w:spacing w:val="1"/>
          <w:sz w:val="18"/>
        </w:rPr>
        <w:t xml:space="preserve"> </w:t>
      </w:r>
      <w:r>
        <w:rPr>
          <w:sz w:val="18"/>
        </w:rPr>
        <w:t>olanilha</w:t>
      </w:r>
      <w:r>
        <w:rPr>
          <w:sz w:val="18"/>
        </w:rPr>
        <w:tab/>
        <w:t>disponível</w:t>
      </w:r>
      <w:r>
        <w:rPr>
          <w:sz w:val="18"/>
        </w:rPr>
        <w:tab/>
        <w:t>para</w:t>
      </w:r>
      <w:r>
        <w:rPr>
          <w:sz w:val="18"/>
        </w:rPr>
        <w:tab/>
      </w:r>
      <w:r>
        <w:rPr>
          <w:rFonts w:ascii="Arial" w:hAnsi="Arial"/>
          <w:i/>
          <w:sz w:val="18"/>
        </w:rPr>
        <w:t>download</w:t>
      </w:r>
      <w:r>
        <w:rPr>
          <w:rFonts w:ascii="Arial" w:hAnsi="Arial"/>
          <w:i/>
          <w:sz w:val="18"/>
        </w:rPr>
        <w:tab/>
      </w:r>
      <w:r>
        <w:rPr>
          <w:sz w:val="18"/>
        </w:rPr>
        <w:t>no</w:t>
      </w:r>
      <w:r>
        <w:rPr>
          <w:sz w:val="18"/>
        </w:rPr>
        <w:tab/>
        <w:t>seguinte</w:t>
      </w:r>
      <w:r>
        <w:rPr>
          <w:sz w:val="18"/>
        </w:rPr>
        <w:tab/>
      </w:r>
      <w:r>
        <w:rPr>
          <w:spacing w:val="-1"/>
          <w:sz w:val="18"/>
        </w:rPr>
        <w:t>link:</w:t>
      </w:r>
      <w:r>
        <w:rPr>
          <w:spacing w:val="-48"/>
          <w:sz w:val="18"/>
        </w:rPr>
        <w:t xml:space="preserve"> </w:t>
      </w:r>
      <w:hyperlink r:id="rId9">
        <w:r>
          <w:rPr>
            <w:spacing w:val="-1"/>
            <w:sz w:val="18"/>
          </w:rPr>
          <w:t>https://www.researchgate.net/publication/381580823_Journal_Citation_Reports_JCR_Impact_Factor_2024_PDF_Web_of_Scie</w:t>
        </w:r>
      </w:hyperlink>
      <w:r>
        <w:rPr>
          <w:sz w:val="18"/>
        </w:rPr>
        <w:t xml:space="preserve"> nce</w:t>
      </w:r>
    </w:p>
    <w:p w14:paraId="55A24B64" w14:textId="77777777" w:rsidR="009A15D1" w:rsidRDefault="00252ECA">
      <w:pPr>
        <w:pStyle w:val="PargrafodaLista"/>
        <w:numPr>
          <w:ilvl w:val="0"/>
          <w:numId w:val="1"/>
        </w:numPr>
        <w:tabs>
          <w:tab w:val="left" w:pos="382"/>
        </w:tabs>
        <w:jc w:val="both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tabela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apresentada</w:t>
      </w:r>
      <w:r>
        <w:rPr>
          <w:spacing w:val="-1"/>
          <w:sz w:val="18"/>
        </w:rPr>
        <w:t xml:space="preserve"> </w:t>
      </w:r>
      <w:r>
        <w:rPr>
          <w:sz w:val="18"/>
        </w:rPr>
        <w:t>sem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pontuação</w:t>
      </w:r>
      <w:r>
        <w:rPr>
          <w:spacing w:val="-2"/>
          <w:sz w:val="18"/>
        </w:rPr>
        <w:t xml:space="preserve"> </w:t>
      </w:r>
      <w:r>
        <w:rPr>
          <w:sz w:val="18"/>
        </w:rPr>
        <w:t>calculada</w:t>
      </w:r>
      <w:r>
        <w:rPr>
          <w:spacing w:val="-3"/>
          <w:sz w:val="18"/>
        </w:rPr>
        <w:t xml:space="preserve"> </w:t>
      </w:r>
      <w:r>
        <w:rPr>
          <w:sz w:val="18"/>
        </w:rPr>
        <w:t>pelo</w:t>
      </w:r>
      <w:r>
        <w:rPr>
          <w:spacing w:val="-3"/>
          <w:sz w:val="18"/>
        </w:rPr>
        <w:t xml:space="preserve"> </w:t>
      </w:r>
      <w:r>
        <w:rPr>
          <w:sz w:val="18"/>
        </w:rPr>
        <w:t>candidato,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pontuação</w:t>
      </w:r>
      <w:r>
        <w:rPr>
          <w:spacing w:val="-2"/>
          <w:sz w:val="18"/>
        </w:rPr>
        <w:t xml:space="preserve"> </w:t>
      </w:r>
      <w:r>
        <w:rPr>
          <w:sz w:val="18"/>
        </w:rPr>
        <w:t>será</w:t>
      </w:r>
      <w:r>
        <w:rPr>
          <w:spacing w:val="-3"/>
          <w:sz w:val="18"/>
        </w:rPr>
        <w:t xml:space="preserve"> </w:t>
      </w:r>
      <w:r>
        <w:rPr>
          <w:sz w:val="18"/>
        </w:rPr>
        <w:t>igual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zero.</w:t>
      </w:r>
    </w:p>
    <w:p w14:paraId="58F7F1E9" w14:textId="01180611" w:rsidR="00252ECA" w:rsidRDefault="00252ECA" w:rsidP="00234AC2">
      <w:pPr>
        <w:spacing w:before="30" w:line="276" w:lineRule="auto"/>
        <w:ind w:left="112" w:right="192"/>
        <w:jc w:val="both"/>
      </w:pPr>
      <w:r>
        <w:rPr>
          <w:sz w:val="18"/>
        </w:rPr>
        <w:t>(*) O candidato deve numerar cada um de seus documentos comprovatórios e indicar neste espaço. Além da</w:t>
      </w:r>
      <w:r>
        <w:rPr>
          <w:spacing w:val="1"/>
          <w:sz w:val="18"/>
        </w:rPr>
        <w:t xml:space="preserve"> </w:t>
      </w:r>
      <w:r>
        <w:rPr>
          <w:sz w:val="18"/>
        </w:rPr>
        <w:t>numeração, é</w:t>
      </w:r>
      <w:r>
        <w:rPr>
          <w:spacing w:val="1"/>
          <w:sz w:val="18"/>
        </w:rPr>
        <w:t xml:space="preserve"> </w:t>
      </w:r>
      <w:r>
        <w:rPr>
          <w:sz w:val="18"/>
        </w:rPr>
        <w:t>recomendado ao candidato fazer indicações de algumas informações nos certificados, como:</w:t>
      </w:r>
      <w:r>
        <w:rPr>
          <w:spacing w:val="1"/>
          <w:sz w:val="18"/>
        </w:rPr>
        <w:t xml:space="preserve"> </w:t>
      </w:r>
      <w:r>
        <w:rPr>
          <w:sz w:val="18"/>
        </w:rPr>
        <w:t>nome do candidato, período de</w:t>
      </w:r>
      <w:r>
        <w:rPr>
          <w:spacing w:val="1"/>
          <w:sz w:val="18"/>
        </w:rPr>
        <w:t xml:space="preserve"> </w:t>
      </w:r>
      <w:r>
        <w:rPr>
          <w:sz w:val="18"/>
        </w:rPr>
        <w:t>realização da atividade, premiação, nome de revista científica, congresso nacional ou internacional, modalidade oral ou pôster,</w:t>
      </w:r>
      <w:r>
        <w:rPr>
          <w:spacing w:val="1"/>
          <w:sz w:val="18"/>
        </w:rPr>
        <w:t xml:space="preserve"> </w:t>
      </w:r>
      <w:r>
        <w:rPr>
          <w:sz w:val="18"/>
        </w:rPr>
        <w:t>ISBN,</w:t>
      </w:r>
      <w:r>
        <w:rPr>
          <w:spacing w:val="-2"/>
          <w:sz w:val="18"/>
        </w:rPr>
        <w:t xml:space="preserve"> </w:t>
      </w:r>
      <w:r>
        <w:rPr>
          <w:sz w:val="18"/>
        </w:rPr>
        <w:t>dentre</w:t>
      </w:r>
      <w:r>
        <w:rPr>
          <w:spacing w:val="-1"/>
          <w:sz w:val="18"/>
        </w:rPr>
        <w:t xml:space="preserve"> </w:t>
      </w:r>
      <w:r>
        <w:rPr>
          <w:sz w:val="18"/>
        </w:rPr>
        <w:t>outras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facilitem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confirmação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produção apresentada.</w:t>
      </w:r>
    </w:p>
    <w:sectPr w:rsidR="00252ECA">
      <w:pgSz w:w="11880" w:h="16840"/>
      <w:pgMar w:top="2560" w:right="660" w:bottom="1000" w:left="740" w:header="506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8582C" w14:textId="77777777" w:rsidR="0019606D" w:rsidRDefault="0019606D">
      <w:r>
        <w:separator/>
      </w:r>
    </w:p>
  </w:endnote>
  <w:endnote w:type="continuationSeparator" w:id="0">
    <w:p w14:paraId="6AD9FD11" w14:textId="77777777" w:rsidR="0019606D" w:rsidRDefault="0019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22347" w14:textId="6FB46B8A" w:rsidR="009A15D1" w:rsidRDefault="00252ECA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46592" behindDoc="1" locked="0" layoutInCell="1" allowOverlap="1" wp14:anchorId="2B5414D7" wp14:editId="4432E628">
              <wp:simplePos x="0" y="0"/>
              <wp:positionH relativeFrom="page">
                <wp:posOffset>6617970</wp:posOffset>
              </wp:positionH>
              <wp:positionV relativeFrom="page">
                <wp:posOffset>10042525</wp:posOffset>
              </wp:positionV>
              <wp:extent cx="438785" cy="181610"/>
              <wp:effectExtent l="0" t="0" r="0" b="0"/>
              <wp:wrapNone/>
              <wp:docPr id="1625372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35F86" w14:textId="77777777" w:rsidR="009A15D1" w:rsidRDefault="00252ECA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1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1pt;margin-top:790.75pt;width:34.55pt;height:14.3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Ku1wEAAJcDAAAOAAAAZHJzL2Uyb0RvYy54bWysU9tu1DAQfUfiHyy/s9kUKKtos1VpVYRU&#10;LlLpBziOs7FIPGbGu8ny9YydZAv0DfFiTcb28blMtldj34mjQbLgSpmv1lIYp6G2bl/Kx293rzZS&#10;UFCuVh04U8qTIXm1e/liO/jCXEALXW1QMIijYvClbEPwRZaRbk2vaAXeON5sAHsV+BP3WY1qYPS+&#10;yy7W68tsAKw9gjZE3L2dNuUu4TeN0eFL05AJoislcwtpxbRWcc12W1XsUfnW6pmG+gcWvbKOHz1D&#10;3aqgxAHtM6jeagSCJqw09Bk0jdUmaWA1+fovNQ+t8iZpYXPIn22i/werPx8f/FcUYXwPIweYRJC/&#10;B/2dhIObVrm9uUaEoTWq5ofzaFk2eCrmq9FqKiiCVMMnqDlkdQiQgMYG++gK6xSMzgGczqabMQjN&#10;zTevN+82b6XQvJVv8ss8hZKpYrnskcIHA72IRSmRM03g6nhPIZJRxXIkvuXgznZdyrVzfzT4YOwk&#10;8pHvxDyM1ShsPSuLWiqoT6wGYZoWnm4uWsCfUgw8KaWkHweFRoruo2NH4lgtBS5FtRTKab5ayiDF&#10;VN6EafwOHu2+ZeTJcwfX7Fpjk6InFjNdTj8JnSc1jtfv3+nU0/+0+wUAAP//AwBQSwMEFAAGAAgA&#10;AAAhAJnAkjjhAAAADwEAAA8AAABkcnMvZG93bnJldi54bWxMj8FOwzAQRO9I/IO1SNyonUCjNo1T&#10;VQhOSIg0HDg6sZtYjdchdtvw92xPsKcZ7Wj2bbGd3cDOZgrWo4RkIYAZbL222En4rF8fVsBCVKjV&#10;4NFI+DEBtuXtTaFy7S9YmfM+doxKMORKQh/jmHMe2t44FRZ+NEi7g5+cimSnjutJXajcDTwVIuNO&#10;WaQLvRrNc2/a4/7kJOy+sHqx3+/NR3WobF2vBb5lRynv7+bdBlg0c/wLwxWf0KEkpsafUAc2kBdP&#10;aUpZUstVsgR2zdA8AmtIZYlIgJcF//9H+QsAAP//AwBQSwECLQAUAAYACAAAACEAtoM4kv4AAADh&#10;AQAAEwAAAAAAAAAAAAAAAAAAAAAAW0NvbnRlbnRfVHlwZXNdLnhtbFBLAQItABQABgAIAAAAIQA4&#10;/SH/1gAAAJQBAAALAAAAAAAAAAAAAAAAAC8BAABfcmVscy8ucmVsc1BLAQItABQABgAIAAAAIQCg&#10;+IKu1wEAAJcDAAAOAAAAAAAAAAAAAAAAAC4CAABkcnMvZTJvRG9jLnhtbFBLAQItABQABgAIAAAA&#10;IQCZwJI44QAAAA8BAAAPAAAAAAAAAAAAAAAAADEEAABkcnMvZG93bnJldi54bWxQSwUGAAAAAAQA&#10;BADzAAAAPwUAAAAA&#10;" filled="f" stroked="f">
              <v:textbox inset="0,0,0,0">
                <w:txbxContent>
                  <w:p w14:paraId="41535F86" w14:textId="77777777" w:rsidR="009A15D1" w:rsidRDefault="00252ECA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9F9D6" w14:textId="77777777" w:rsidR="0019606D" w:rsidRDefault="0019606D">
      <w:r>
        <w:separator/>
      </w:r>
    </w:p>
  </w:footnote>
  <w:footnote w:type="continuationSeparator" w:id="0">
    <w:p w14:paraId="7A294B8C" w14:textId="77777777" w:rsidR="0019606D" w:rsidRDefault="0019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A52D0" w14:textId="6B414197" w:rsidR="009A15D1" w:rsidRDefault="00252ECA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445568" behindDoc="1" locked="0" layoutInCell="1" allowOverlap="1" wp14:anchorId="24CB5624" wp14:editId="27B46132">
          <wp:simplePos x="0" y="0"/>
          <wp:positionH relativeFrom="page">
            <wp:posOffset>3493770</wp:posOffset>
          </wp:positionH>
          <wp:positionV relativeFrom="page">
            <wp:posOffset>321319</wp:posOffset>
          </wp:positionV>
          <wp:extent cx="445769" cy="50228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769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446080" behindDoc="1" locked="0" layoutInCell="1" allowOverlap="1" wp14:anchorId="4E0184E5" wp14:editId="02CF717C">
              <wp:simplePos x="0" y="0"/>
              <wp:positionH relativeFrom="page">
                <wp:posOffset>1591310</wp:posOffset>
              </wp:positionH>
              <wp:positionV relativeFrom="page">
                <wp:posOffset>815340</wp:posOffset>
              </wp:positionV>
              <wp:extent cx="4388485" cy="832485"/>
              <wp:effectExtent l="0" t="0" r="0" b="0"/>
              <wp:wrapNone/>
              <wp:docPr id="576480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8485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F1C45" w14:textId="77777777" w:rsidR="009A15D1" w:rsidRDefault="00252ECA">
                          <w:pPr>
                            <w:spacing w:before="13"/>
                            <w:ind w:left="1036" w:right="1075" w:firstLine="1108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MINISTÉRIO DA EDUCAÇÃO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DELTA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PARNAÍBA</w:t>
                          </w:r>
                        </w:p>
                        <w:p w14:paraId="20FC4C6C" w14:textId="77777777" w:rsidR="009A15D1" w:rsidRDefault="00252ECA">
                          <w:pPr>
                            <w:spacing w:line="232" w:lineRule="auto"/>
                            <w:ind w:left="20" w:firstLine="528"/>
                            <w:rPr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PRÓ-REITORIA DE PÓS-GRADUAÇÃO, PESQUISA E INOVAÇÃO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BIOTECNOLOGIA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z w:val="19"/>
                            </w:rPr>
                            <w:t>PPGBIOTEC</w:t>
                          </w:r>
                          <w:r>
                            <w:rPr>
                              <w:rFonts w:ascii="Arial" w:hAnsi="Arial"/>
                              <w:b/>
                              <w:color w:val="757070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Av.</w:t>
                          </w:r>
                        </w:p>
                        <w:p w14:paraId="0A0C9E69" w14:textId="77777777" w:rsidR="009A15D1" w:rsidRDefault="00252ECA">
                          <w:pPr>
                            <w:spacing w:line="230" w:lineRule="auto"/>
                            <w:ind w:left="2567" w:hanging="2442"/>
                            <w:rPr>
                              <w:sz w:val="19"/>
                            </w:rPr>
                          </w:pPr>
                          <w:r>
                            <w:rPr>
                              <w:color w:val="757070"/>
                              <w:sz w:val="19"/>
                            </w:rPr>
                            <w:t>São</w:t>
                          </w:r>
                          <w:r>
                            <w:rPr>
                              <w:color w:val="757070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Sebastião,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2819,</w:t>
                          </w:r>
                          <w:r>
                            <w:rPr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Parnaíba,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Piauí,</w:t>
                          </w:r>
                          <w:r>
                            <w:rPr>
                              <w:color w:val="75707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CEP</w:t>
                          </w:r>
                          <w:r>
                            <w:rPr>
                              <w:color w:val="75707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64.202-020</w:t>
                          </w:r>
                          <w:r>
                            <w:rPr>
                              <w:color w:val="757070"/>
                              <w:spacing w:val="2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57070"/>
                                <w:sz w:val="19"/>
                                <w:u w:val="single" w:color="757070"/>
                              </w:rPr>
                              <w:t>ppgbiotec@ufpi.edu.br</w:t>
                            </w:r>
                          </w:hyperlink>
                          <w:r>
                            <w:rPr>
                              <w:color w:val="757070"/>
                              <w:spacing w:val="-5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Fone:</w:t>
                          </w:r>
                          <w:r>
                            <w:rPr>
                              <w:color w:val="75707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(86)</w:t>
                          </w:r>
                          <w:r>
                            <w:rPr>
                              <w:color w:val="757070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757070"/>
                              <w:sz w:val="19"/>
                            </w:rPr>
                            <w:t>33235846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184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3pt;margin-top:64.2pt;width:345.55pt;height:65.55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K21AEAAJEDAAAOAAAAZHJzL2Uyb0RvYy54bWysU9tu2zAMfR+wfxD0vjhJu8Ew4hRdiw4D&#10;ugvQ7QNkWbaF2aJGKrGzrx8lx+kub8NeBJqiDs85pHc309CLo0Gy4Eq5Wa2lME5DbV1byq9fHl7l&#10;UlBQrlY9OFPKkyF5s3/5Yjf6wmyhg742KBjEUTH6UnYh+CLLSHdmULQCbxxfNoCDCvyJbVajGhl9&#10;6LPtev0mGwFrj6ANEWfv50u5T/hNY3T41DRkguhLydxCOjGdVTyz/U4VLSrfWX2mof6BxaCs46YX&#10;qHsVlDig/QtqsBqBoAkrDUMGTWO1SRpYzWb9h5qnTnmTtLA55C820f+D1R+PT/4zijC9hYkHmESQ&#10;fwT9jYSDu0651twiwtgZVXPjTbQsGz0V56fRaiooglTjB6h5yOoQIAFNDQ7RFdYpGJ0HcLqYbqYg&#10;NCevr/L8On8thea7/Gob49hCFctrjxTeGRhEDEqJPNSEro6PFObSpSQ2c/Bg+z4Ntne/JRgzZhL7&#10;SHimHqZq4uqoooL6xDoQ5j3hveagA/whxcg7Ukr6flBopOjfO/YiLtQS4BJUS6Cc5qelDFLM4V2Y&#10;F+/g0bYdI89uO7hlvxqbpDyzOPPkuSczzjsaF+vX71T1/CftfwIAAP//AwBQSwMEFAAGAAgAAAAh&#10;AFWnx2vgAAAACwEAAA8AAABkcnMvZG93bnJldi54bWxMj8FOwzAQRO9I/IO1SNyo3agNTYhTVQhO&#10;SIg0HDg6sZtYjdchdtvw92xPcFy90czbYju7gZ3NFKxHCcuFAGaw9dpiJ+Gzfn3YAAtRoVaDRyPh&#10;xwTYlrc3hcq1v2BlzvvYMSrBkCsJfYxjznloe+NUWPjRILGDn5yKdE4d15O6ULkbeCJEyp2ySAu9&#10;Gs1zb9rj/uQk7L6werHf781HdahsXWcC39KjlPd38+4JWDRz/AvDVZ/UoSSnxp9QBzZISNYipSiB&#10;ZLMCRolstXwE1lxRtgZeFvz/D+UvAAAA//8DAFBLAQItABQABgAIAAAAIQC2gziS/gAAAOEBAAAT&#10;AAAAAAAAAAAAAAAAAAAAAABbQ29udGVudF9UeXBlc10ueG1sUEsBAi0AFAAGAAgAAAAhADj9If/W&#10;AAAAlAEAAAsAAAAAAAAAAAAAAAAALwEAAF9yZWxzLy5yZWxzUEsBAi0AFAAGAAgAAAAhAD5Z8rbU&#10;AQAAkQMAAA4AAAAAAAAAAAAAAAAALgIAAGRycy9lMm9Eb2MueG1sUEsBAi0AFAAGAAgAAAAhAFWn&#10;x2vgAAAACwEAAA8AAAAAAAAAAAAAAAAALgQAAGRycy9kb3ducmV2LnhtbFBLBQYAAAAABAAEAPMA&#10;AAA7BQAAAAA=&#10;" filled="f" stroked="f">
              <v:textbox inset="0,0,0,0">
                <w:txbxContent>
                  <w:p w14:paraId="274F1C45" w14:textId="77777777" w:rsidR="009A15D1" w:rsidRDefault="00252ECA">
                    <w:pPr>
                      <w:spacing w:before="13"/>
                      <w:ind w:left="1036" w:right="1075" w:firstLine="1108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MINISTÉRIO DA EDUCAÇÃO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DELTA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PARNAÍBA</w:t>
                    </w:r>
                  </w:p>
                  <w:p w14:paraId="20FC4C6C" w14:textId="77777777" w:rsidR="009A15D1" w:rsidRDefault="00252ECA">
                    <w:pPr>
                      <w:spacing w:line="232" w:lineRule="auto"/>
                      <w:ind w:left="20" w:firstLine="528"/>
                      <w:rPr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PRÓ-REITORIA DE PÓS-GRADUAÇÃO, PESQUISA E INOVAÇÃO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BIOTECNOLOGIA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57070"/>
                        <w:sz w:val="19"/>
                      </w:rPr>
                      <w:t>PPGBIOTEC</w:t>
                    </w:r>
                    <w:r>
                      <w:rPr>
                        <w:rFonts w:ascii="Arial" w:hAnsi="Arial"/>
                        <w:b/>
                        <w:color w:val="757070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Av.</w:t>
                    </w:r>
                  </w:p>
                  <w:p w14:paraId="0A0C9E69" w14:textId="77777777" w:rsidR="009A15D1" w:rsidRDefault="00252ECA">
                    <w:pPr>
                      <w:spacing w:line="230" w:lineRule="auto"/>
                      <w:ind w:left="2567" w:hanging="2442"/>
                      <w:rPr>
                        <w:sz w:val="19"/>
                      </w:rPr>
                    </w:pPr>
                    <w:r>
                      <w:rPr>
                        <w:color w:val="757070"/>
                        <w:sz w:val="19"/>
                      </w:rPr>
                      <w:t>São</w:t>
                    </w:r>
                    <w:r>
                      <w:rPr>
                        <w:color w:val="75707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Sebastião,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2819,</w:t>
                    </w:r>
                    <w:r>
                      <w:rPr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Parnaíba,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Piauí,</w:t>
                    </w:r>
                    <w:r>
                      <w:rPr>
                        <w:color w:val="75707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CEP</w:t>
                    </w:r>
                    <w:r>
                      <w:rPr>
                        <w:color w:val="75707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64.202-020</w:t>
                    </w:r>
                    <w:r>
                      <w:rPr>
                        <w:color w:val="757070"/>
                        <w:spacing w:val="2"/>
                        <w:sz w:val="19"/>
                      </w:rPr>
                      <w:t xml:space="preserve"> </w:t>
                    </w:r>
                    <w:hyperlink r:id="rId3">
                      <w:r>
                        <w:rPr>
                          <w:color w:val="757070"/>
                          <w:sz w:val="19"/>
                          <w:u w:val="single" w:color="757070"/>
                        </w:rPr>
                        <w:t>ppgbiotec@ufpi.edu.br</w:t>
                      </w:r>
                    </w:hyperlink>
                    <w:r>
                      <w:rPr>
                        <w:color w:val="75707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Fone:</w:t>
                    </w:r>
                    <w:r>
                      <w:rPr>
                        <w:color w:val="75707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(86)</w:t>
                    </w:r>
                    <w:r>
                      <w:rPr>
                        <w:color w:val="75707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757070"/>
                        <w:sz w:val="19"/>
                      </w:rPr>
                      <w:t>33235846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3CC"/>
    <w:multiLevelType w:val="hybridMultilevel"/>
    <w:tmpl w:val="7132EA74"/>
    <w:lvl w:ilvl="0" w:tplc="112AC0CA">
      <w:numFmt w:val="bullet"/>
      <w:lvlText w:val="◻"/>
      <w:lvlJc w:val="left"/>
      <w:pPr>
        <w:ind w:left="1072" w:hanging="240"/>
      </w:pPr>
      <w:rPr>
        <w:rFonts w:ascii="Segoe UI Emoji" w:eastAsia="Segoe UI Emoji" w:hAnsi="Segoe UI Emoji" w:cs="Segoe UI Emoji" w:hint="default"/>
        <w:w w:val="100"/>
        <w:sz w:val="22"/>
        <w:szCs w:val="22"/>
        <w:lang w:val="pt-PT" w:eastAsia="en-US" w:bidi="ar-SA"/>
      </w:rPr>
    </w:lvl>
    <w:lvl w:ilvl="1" w:tplc="AC72104C">
      <w:numFmt w:val="bullet"/>
      <w:lvlText w:val="•"/>
      <w:lvlJc w:val="left"/>
      <w:pPr>
        <w:ind w:left="2020" w:hanging="240"/>
      </w:pPr>
      <w:rPr>
        <w:rFonts w:hint="default"/>
        <w:lang w:val="pt-PT" w:eastAsia="en-US" w:bidi="ar-SA"/>
      </w:rPr>
    </w:lvl>
    <w:lvl w:ilvl="2" w:tplc="B1627612">
      <w:numFmt w:val="bullet"/>
      <w:lvlText w:val="•"/>
      <w:lvlJc w:val="left"/>
      <w:pPr>
        <w:ind w:left="2960" w:hanging="240"/>
      </w:pPr>
      <w:rPr>
        <w:rFonts w:hint="default"/>
        <w:lang w:val="pt-PT" w:eastAsia="en-US" w:bidi="ar-SA"/>
      </w:rPr>
    </w:lvl>
    <w:lvl w:ilvl="3" w:tplc="FBAC84BE">
      <w:numFmt w:val="bullet"/>
      <w:lvlText w:val="•"/>
      <w:lvlJc w:val="left"/>
      <w:pPr>
        <w:ind w:left="3900" w:hanging="240"/>
      </w:pPr>
      <w:rPr>
        <w:rFonts w:hint="default"/>
        <w:lang w:val="pt-PT" w:eastAsia="en-US" w:bidi="ar-SA"/>
      </w:rPr>
    </w:lvl>
    <w:lvl w:ilvl="4" w:tplc="FD56642C">
      <w:numFmt w:val="bullet"/>
      <w:lvlText w:val="•"/>
      <w:lvlJc w:val="left"/>
      <w:pPr>
        <w:ind w:left="4840" w:hanging="240"/>
      </w:pPr>
      <w:rPr>
        <w:rFonts w:hint="default"/>
        <w:lang w:val="pt-PT" w:eastAsia="en-US" w:bidi="ar-SA"/>
      </w:rPr>
    </w:lvl>
    <w:lvl w:ilvl="5" w:tplc="4FACD9B2">
      <w:numFmt w:val="bullet"/>
      <w:lvlText w:val="•"/>
      <w:lvlJc w:val="left"/>
      <w:pPr>
        <w:ind w:left="5780" w:hanging="240"/>
      </w:pPr>
      <w:rPr>
        <w:rFonts w:hint="default"/>
        <w:lang w:val="pt-PT" w:eastAsia="en-US" w:bidi="ar-SA"/>
      </w:rPr>
    </w:lvl>
    <w:lvl w:ilvl="6" w:tplc="29865B0C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7" w:tplc="6B5E8D4E">
      <w:numFmt w:val="bullet"/>
      <w:lvlText w:val="•"/>
      <w:lvlJc w:val="left"/>
      <w:pPr>
        <w:ind w:left="7660" w:hanging="240"/>
      </w:pPr>
      <w:rPr>
        <w:rFonts w:hint="default"/>
        <w:lang w:val="pt-PT" w:eastAsia="en-US" w:bidi="ar-SA"/>
      </w:rPr>
    </w:lvl>
    <w:lvl w:ilvl="8" w:tplc="94A627CE">
      <w:numFmt w:val="bullet"/>
      <w:lvlText w:val="•"/>
      <w:lvlJc w:val="left"/>
      <w:pPr>
        <w:ind w:left="860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B613542"/>
    <w:multiLevelType w:val="multilevel"/>
    <w:tmpl w:val="E3AA93AE"/>
    <w:lvl w:ilvl="0">
      <w:start w:val="3"/>
      <w:numFmt w:val="decimal"/>
      <w:lvlText w:val="%1"/>
      <w:lvlJc w:val="left"/>
      <w:pPr>
        <w:ind w:left="112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1138388C"/>
    <w:multiLevelType w:val="multilevel"/>
    <w:tmpl w:val="29505564"/>
    <w:lvl w:ilvl="0">
      <w:start w:val="5"/>
      <w:numFmt w:val="decimal"/>
      <w:lvlText w:val="%1"/>
      <w:lvlJc w:val="left"/>
      <w:pPr>
        <w:ind w:left="112" w:hanging="38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38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046" w:hanging="134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137" w:hanging="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2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12C42656"/>
    <w:multiLevelType w:val="hybridMultilevel"/>
    <w:tmpl w:val="B1DAA9D4"/>
    <w:lvl w:ilvl="0" w:tplc="AA2600F0">
      <w:start w:val="1"/>
      <w:numFmt w:val="lowerLetter"/>
      <w:lvlText w:val="%1)"/>
      <w:lvlJc w:val="left"/>
      <w:pPr>
        <w:ind w:left="345" w:hanging="234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04A417A">
      <w:numFmt w:val="bullet"/>
      <w:lvlText w:val="•"/>
      <w:lvlJc w:val="left"/>
      <w:pPr>
        <w:ind w:left="1354" w:hanging="234"/>
      </w:pPr>
      <w:rPr>
        <w:rFonts w:hint="default"/>
        <w:lang w:val="pt-PT" w:eastAsia="en-US" w:bidi="ar-SA"/>
      </w:rPr>
    </w:lvl>
    <w:lvl w:ilvl="2" w:tplc="3CE23E7A">
      <w:numFmt w:val="bullet"/>
      <w:lvlText w:val="•"/>
      <w:lvlJc w:val="left"/>
      <w:pPr>
        <w:ind w:left="2368" w:hanging="234"/>
      </w:pPr>
      <w:rPr>
        <w:rFonts w:hint="default"/>
        <w:lang w:val="pt-PT" w:eastAsia="en-US" w:bidi="ar-SA"/>
      </w:rPr>
    </w:lvl>
    <w:lvl w:ilvl="3" w:tplc="5EE04CCC">
      <w:numFmt w:val="bullet"/>
      <w:lvlText w:val="•"/>
      <w:lvlJc w:val="left"/>
      <w:pPr>
        <w:ind w:left="3382" w:hanging="234"/>
      </w:pPr>
      <w:rPr>
        <w:rFonts w:hint="default"/>
        <w:lang w:val="pt-PT" w:eastAsia="en-US" w:bidi="ar-SA"/>
      </w:rPr>
    </w:lvl>
    <w:lvl w:ilvl="4" w:tplc="9F4249AE">
      <w:numFmt w:val="bullet"/>
      <w:lvlText w:val="•"/>
      <w:lvlJc w:val="left"/>
      <w:pPr>
        <w:ind w:left="4396" w:hanging="234"/>
      </w:pPr>
      <w:rPr>
        <w:rFonts w:hint="default"/>
        <w:lang w:val="pt-PT" w:eastAsia="en-US" w:bidi="ar-SA"/>
      </w:rPr>
    </w:lvl>
    <w:lvl w:ilvl="5" w:tplc="05B89E34">
      <w:numFmt w:val="bullet"/>
      <w:lvlText w:val="•"/>
      <w:lvlJc w:val="left"/>
      <w:pPr>
        <w:ind w:left="5410" w:hanging="234"/>
      </w:pPr>
      <w:rPr>
        <w:rFonts w:hint="default"/>
        <w:lang w:val="pt-PT" w:eastAsia="en-US" w:bidi="ar-SA"/>
      </w:rPr>
    </w:lvl>
    <w:lvl w:ilvl="6" w:tplc="BDECAF20">
      <w:numFmt w:val="bullet"/>
      <w:lvlText w:val="•"/>
      <w:lvlJc w:val="left"/>
      <w:pPr>
        <w:ind w:left="6424" w:hanging="234"/>
      </w:pPr>
      <w:rPr>
        <w:rFonts w:hint="default"/>
        <w:lang w:val="pt-PT" w:eastAsia="en-US" w:bidi="ar-SA"/>
      </w:rPr>
    </w:lvl>
    <w:lvl w:ilvl="7" w:tplc="E9A26E14">
      <w:numFmt w:val="bullet"/>
      <w:lvlText w:val="•"/>
      <w:lvlJc w:val="left"/>
      <w:pPr>
        <w:ind w:left="7438" w:hanging="234"/>
      </w:pPr>
      <w:rPr>
        <w:rFonts w:hint="default"/>
        <w:lang w:val="pt-PT" w:eastAsia="en-US" w:bidi="ar-SA"/>
      </w:rPr>
    </w:lvl>
    <w:lvl w:ilvl="8" w:tplc="67743FB8">
      <w:numFmt w:val="bullet"/>
      <w:lvlText w:val="•"/>
      <w:lvlJc w:val="left"/>
      <w:pPr>
        <w:ind w:left="8452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16E16B1E"/>
    <w:multiLevelType w:val="multilevel"/>
    <w:tmpl w:val="423A2BC4"/>
    <w:lvl w:ilvl="0">
      <w:start w:val="1"/>
      <w:numFmt w:val="decimal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9" w:hanging="388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08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7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4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88"/>
      </w:pPr>
      <w:rPr>
        <w:rFonts w:hint="default"/>
        <w:lang w:val="pt-PT" w:eastAsia="en-US" w:bidi="ar-SA"/>
      </w:rPr>
    </w:lvl>
  </w:abstractNum>
  <w:abstractNum w:abstractNumId="5" w15:restartNumberingAfterBreak="0">
    <w:nsid w:val="1E013D3B"/>
    <w:multiLevelType w:val="hybridMultilevel"/>
    <w:tmpl w:val="763E856A"/>
    <w:lvl w:ilvl="0" w:tplc="92344EB8">
      <w:start w:val="1"/>
      <w:numFmt w:val="decimal"/>
      <w:lvlText w:val="%1."/>
      <w:lvlJc w:val="left"/>
      <w:pPr>
        <w:ind w:left="942" w:hanging="24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6E6F92">
      <w:numFmt w:val="bullet"/>
      <w:lvlText w:val="•"/>
      <w:lvlJc w:val="left"/>
      <w:pPr>
        <w:ind w:left="1894" w:hanging="244"/>
      </w:pPr>
      <w:rPr>
        <w:rFonts w:hint="default"/>
        <w:lang w:val="pt-PT" w:eastAsia="en-US" w:bidi="ar-SA"/>
      </w:rPr>
    </w:lvl>
    <w:lvl w:ilvl="2" w:tplc="B046E5C6">
      <w:numFmt w:val="bullet"/>
      <w:lvlText w:val="•"/>
      <w:lvlJc w:val="left"/>
      <w:pPr>
        <w:ind w:left="2848" w:hanging="244"/>
      </w:pPr>
      <w:rPr>
        <w:rFonts w:hint="default"/>
        <w:lang w:val="pt-PT" w:eastAsia="en-US" w:bidi="ar-SA"/>
      </w:rPr>
    </w:lvl>
    <w:lvl w:ilvl="3" w:tplc="9856965E">
      <w:numFmt w:val="bullet"/>
      <w:lvlText w:val="•"/>
      <w:lvlJc w:val="left"/>
      <w:pPr>
        <w:ind w:left="3802" w:hanging="244"/>
      </w:pPr>
      <w:rPr>
        <w:rFonts w:hint="default"/>
        <w:lang w:val="pt-PT" w:eastAsia="en-US" w:bidi="ar-SA"/>
      </w:rPr>
    </w:lvl>
    <w:lvl w:ilvl="4" w:tplc="1916A430">
      <w:numFmt w:val="bullet"/>
      <w:lvlText w:val="•"/>
      <w:lvlJc w:val="left"/>
      <w:pPr>
        <w:ind w:left="4756" w:hanging="244"/>
      </w:pPr>
      <w:rPr>
        <w:rFonts w:hint="default"/>
        <w:lang w:val="pt-PT" w:eastAsia="en-US" w:bidi="ar-SA"/>
      </w:rPr>
    </w:lvl>
    <w:lvl w:ilvl="5" w:tplc="68D2A734">
      <w:numFmt w:val="bullet"/>
      <w:lvlText w:val="•"/>
      <w:lvlJc w:val="left"/>
      <w:pPr>
        <w:ind w:left="5710" w:hanging="244"/>
      </w:pPr>
      <w:rPr>
        <w:rFonts w:hint="default"/>
        <w:lang w:val="pt-PT" w:eastAsia="en-US" w:bidi="ar-SA"/>
      </w:rPr>
    </w:lvl>
    <w:lvl w:ilvl="6" w:tplc="058AE1B2">
      <w:numFmt w:val="bullet"/>
      <w:lvlText w:val="•"/>
      <w:lvlJc w:val="left"/>
      <w:pPr>
        <w:ind w:left="6664" w:hanging="244"/>
      </w:pPr>
      <w:rPr>
        <w:rFonts w:hint="default"/>
        <w:lang w:val="pt-PT" w:eastAsia="en-US" w:bidi="ar-SA"/>
      </w:rPr>
    </w:lvl>
    <w:lvl w:ilvl="7" w:tplc="2FF06522">
      <w:numFmt w:val="bullet"/>
      <w:lvlText w:val="•"/>
      <w:lvlJc w:val="left"/>
      <w:pPr>
        <w:ind w:left="7618" w:hanging="244"/>
      </w:pPr>
      <w:rPr>
        <w:rFonts w:hint="default"/>
        <w:lang w:val="pt-PT" w:eastAsia="en-US" w:bidi="ar-SA"/>
      </w:rPr>
    </w:lvl>
    <w:lvl w:ilvl="8" w:tplc="3794898C">
      <w:numFmt w:val="bullet"/>
      <w:lvlText w:val="•"/>
      <w:lvlJc w:val="left"/>
      <w:pPr>
        <w:ind w:left="8572" w:hanging="244"/>
      </w:pPr>
      <w:rPr>
        <w:rFonts w:hint="default"/>
        <w:lang w:val="pt-PT" w:eastAsia="en-US" w:bidi="ar-SA"/>
      </w:rPr>
    </w:lvl>
  </w:abstractNum>
  <w:abstractNum w:abstractNumId="6" w15:restartNumberingAfterBreak="0">
    <w:nsid w:val="202E2EC4"/>
    <w:multiLevelType w:val="hybridMultilevel"/>
    <w:tmpl w:val="B0C06942"/>
    <w:lvl w:ilvl="0" w:tplc="6CA20872">
      <w:start w:val="1"/>
      <w:numFmt w:val="upperLetter"/>
      <w:lvlText w:val="%1."/>
      <w:lvlJc w:val="left"/>
      <w:pPr>
        <w:ind w:left="355" w:hanging="24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70921C72">
      <w:numFmt w:val="bullet"/>
      <w:lvlText w:val="•"/>
      <w:lvlJc w:val="left"/>
      <w:pPr>
        <w:ind w:left="1372" w:hanging="244"/>
      </w:pPr>
      <w:rPr>
        <w:rFonts w:hint="default"/>
        <w:lang w:val="pt-PT" w:eastAsia="en-US" w:bidi="ar-SA"/>
      </w:rPr>
    </w:lvl>
    <w:lvl w:ilvl="2" w:tplc="C7547B4E">
      <w:numFmt w:val="bullet"/>
      <w:lvlText w:val="•"/>
      <w:lvlJc w:val="left"/>
      <w:pPr>
        <w:ind w:left="2384" w:hanging="244"/>
      </w:pPr>
      <w:rPr>
        <w:rFonts w:hint="default"/>
        <w:lang w:val="pt-PT" w:eastAsia="en-US" w:bidi="ar-SA"/>
      </w:rPr>
    </w:lvl>
    <w:lvl w:ilvl="3" w:tplc="FD28B38E">
      <w:numFmt w:val="bullet"/>
      <w:lvlText w:val="•"/>
      <w:lvlJc w:val="left"/>
      <w:pPr>
        <w:ind w:left="3396" w:hanging="244"/>
      </w:pPr>
      <w:rPr>
        <w:rFonts w:hint="default"/>
        <w:lang w:val="pt-PT" w:eastAsia="en-US" w:bidi="ar-SA"/>
      </w:rPr>
    </w:lvl>
    <w:lvl w:ilvl="4" w:tplc="F21CBFBA">
      <w:numFmt w:val="bullet"/>
      <w:lvlText w:val="•"/>
      <w:lvlJc w:val="left"/>
      <w:pPr>
        <w:ind w:left="4408" w:hanging="244"/>
      </w:pPr>
      <w:rPr>
        <w:rFonts w:hint="default"/>
        <w:lang w:val="pt-PT" w:eastAsia="en-US" w:bidi="ar-SA"/>
      </w:rPr>
    </w:lvl>
    <w:lvl w:ilvl="5" w:tplc="BAA86CC8">
      <w:numFmt w:val="bullet"/>
      <w:lvlText w:val="•"/>
      <w:lvlJc w:val="left"/>
      <w:pPr>
        <w:ind w:left="5420" w:hanging="244"/>
      </w:pPr>
      <w:rPr>
        <w:rFonts w:hint="default"/>
        <w:lang w:val="pt-PT" w:eastAsia="en-US" w:bidi="ar-SA"/>
      </w:rPr>
    </w:lvl>
    <w:lvl w:ilvl="6" w:tplc="9DC29C2A">
      <w:numFmt w:val="bullet"/>
      <w:lvlText w:val="•"/>
      <w:lvlJc w:val="left"/>
      <w:pPr>
        <w:ind w:left="6432" w:hanging="244"/>
      </w:pPr>
      <w:rPr>
        <w:rFonts w:hint="default"/>
        <w:lang w:val="pt-PT" w:eastAsia="en-US" w:bidi="ar-SA"/>
      </w:rPr>
    </w:lvl>
    <w:lvl w:ilvl="7" w:tplc="71729BF0">
      <w:numFmt w:val="bullet"/>
      <w:lvlText w:val="•"/>
      <w:lvlJc w:val="left"/>
      <w:pPr>
        <w:ind w:left="7444" w:hanging="244"/>
      </w:pPr>
      <w:rPr>
        <w:rFonts w:hint="default"/>
        <w:lang w:val="pt-PT" w:eastAsia="en-US" w:bidi="ar-SA"/>
      </w:rPr>
    </w:lvl>
    <w:lvl w:ilvl="8" w:tplc="CC9AB9C8">
      <w:numFmt w:val="bullet"/>
      <w:lvlText w:val="•"/>
      <w:lvlJc w:val="left"/>
      <w:pPr>
        <w:ind w:left="8456" w:hanging="244"/>
      </w:pPr>
      <w:rPr>
        <w:rFonts w:hint="default"/>
        <w:lang w:val="pt-PT" w:eastAsia="en-US" w:bidi="ar-SA"/>
      </w:rPr>
    </w:lvl>
  </w:abstractNum>
  <w:abstractNum w:abstractNumId="7" w15:restartNumberingAfterBreak="0">
    <w:nsid w:val="22137E7E"/>
    <w:multiLevelType w:val="hybridMultilevel"/>
    <w:tmpl w:val="D7AA54F2"/>
    <w:lvl w:ilvl="0" w:tplc="41BA08CC">
      <w:start w:val="1"/>
      <w:numFmt w:val="decimal"/>
      <w:lvlText w:val="%1."/>
      <w:lvlJc w:val="left"/>
      <w:pPr>
        <w:ind w:left="102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AECE714">
      <w:numFmt w:val="bullet"/>
      <w:lvlText w:val="•"/>
      <w:lvlJc w:val="left"/>
      <w:pPr>
        <w:ind w:left="1064" w:hanging="250"/>
      </w:pPr>
      <w:rPr>
        <w:rFonts w:hint="default"/>
        <w:lang w:val="pt-PT" w:eastAsia="en-US" w:bidi="ar-SA"/>
      </w:rPr>
    </w:lvl>
    <w:lvl w:ilvl="2" w:tplc="8132EAF2">
      <w:numFmt w:val="bullet"/>
      <w:lvlText w:val="•"/>
      <w:lvlJc w:val="left"/>
      <w:pPr>
        <w:ind w:left="2029" w:hanging="250"/>
      </w:pPr>
      <w:rPr>
        <w:rFonts w:hint="default"/>
        <w:lang w:val="pt-PT" w:eastAsia="en-US" w:bidi="ar-SA"/>
      </w:rPr>
    </w:lvl>
    <w:lvl w:ilvl="3" w:tplc="F7809D02">
      <w:numFmt w:val="bullet"/>
      <w:lvlText w:val="•"/>
      <w:lvlJc w:val="left"/>
      <w:pPr>
        <w:ind w:left="2993" w:hanging="250"/>
      </w:pPr>
      <w:rPr>
        <w:rFonts w:hint="default"/>
        <w:lang w:val="pt-PT" w:eastAsia="en-US" w:bidi="ar-SA"/>
      </w:rPr>
    </w:lvl>
    <w:lvl w:ilvl="4" w:tplc="CBE82C0E">
      <w:numFmt w:val="bullet"/>
      <w:lvlText w:val="•"/>
      <w:lvlJc w:val="left"/>
      <w:pPr>
        <w:ind w:left="3958" w:hanging="250"/>
      </w:pPr>
      <w:rPr>
        <w:rFonts w:hint="default"/>
        <w:lang w:val="pt-PT" w:eastAsia="en-US" w:bidi="ar-SA"/>
      </w:rPr>
    </w:lvl>
    <w:lvl w:ilvl="5" w:tplc="91BC5B78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6072659A">
      <w:numFmt w:val="bullet"/>
      <w:lvlText w:val="•"/>
      <w:lvlJc w:val="left"/>
      <w:pPr>
        <w:ind w:left="5887" w:hanging="250"/>
      </w:pPr>
      <w:rPr>
        <w:rFonts w:hint="default"/>
        <w:lang w:val="pt-PT" w:eastAsia="en-US" w:bidi="ar-SA"/>
      </w:rPr>
    </w:lvl>
    <w:lvl w:ilvl="7" w:tplc="3D1CDC2E">
      <w:numFmt w:val="bullet"/>
      <w:lvlText w:val="•"/>
      <w:lvlJc w:val="left"/>
      <w:pPr>
        <w:ind w:left="6852" w:hanging="250"/>
      </w:pPr>
      <w:rPr>
        <w:rFonts w:hint="default"/>
        <w:lang w:val="pt-PT" w:eastAsia="en-US" w:bidi="ar-SA"/>
      </w:rPr>
    </w:lvl>
    <w:lvl w:ilvl="8" w:tplc="86422A1A">
      <w:numFmt w:val="bullet"/>
      <w:lvlText w:val="•"/>
      <w:lvlJc w:val="left"/>
      <w:pPr>
        <w:ind w:left="7816" w:hanging="250"/>
      </w:pPr>
      <w:rPr>
        <w:rFonts w:hint="default"/>
        <w:lang w:val="pt-PT" w:eastAsia="en-US" w:bidi="ar-SA"/>
      </w:rPr>
    </w:lvl>
  </w:abstractNum>
  <w:abstractNum w:abstractNumId="8" w15:restartNumberingAfterBreak="0">
    <w:nsid w:val="24A501CA"/>
    <w:multiLevelType w:val="hybridMultilevel"/>
    <w:tmpl w:val="824E8640"/>
    <w:lvl w:ilvl="0" w:tplc="DF1261AA">
      <w:start w:val="1"/>
      <w:numFmt w:val="lowerLetter"/>
      <w:lvlText w:val="%1)"/>
      <w:lvlJc w:val="left"/>
      <w:pPr>
        <w:ind w:left="112" w:hanging="24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2E584E3E">
      <w:numFmt w:val="bullet"/>
      <w:lvlText w:val="•"/>
      <w:lvlJc w:val="left"/>
      <w:pPr>
        <w:ind w:left="1156" w:hanging="246"/>
      </w:pPr>
      <w:rPr>
        <w:rFonts w:hint="default"/>
        <w:lang w:val="pt-PT" w:eastAsia="en-US" w:bidi="ar-SA"/>
      </w:rPr>
    </w:lvl>
    <w:lvl w:ilvl="2" w:tplc="320686B4">
      <w:numFmt w:val="bullet"/>
      <w:lvlText w:val="•"/>
      <w:lvlJc w:val="left"/>
      <w:pPr>
        <w:ind w:left="2192" w:hanging="246"/>
      </w:pPr>
      <w:rPr>
        <w:rFonts w:hint="default"/>
        <w:lang w:val="pt-PT" w:eastAsia="en-US" w:bidi="ar-SA"/>
      </w:rPr>
    </w:lvl>
    <w:lvl w:ilvl="3" w:tplc="50229FC6">
      <w:numFmt w:val="bullet"/>
      <w:lvlText w:val="•"/>
      <w:lvlJc w:val="left"/>
      <w:pPr>
        <w:ind w:left="3228" w:hanging="246"/>
      </w:pPr>
      <w:rPr>
        <w:rFonts w:hint="default"/>
        <w:lang w:val="pt-PT" w:eastAsia="en-US" w:bidi="ar-SA"/>
      </w:rPr>
    </w:lvl>
    <w:lvl w:ilvl="4" w:tplc="0F86D470">
      <w:numFmt w:val="bullet"/>
      <w:lvlText w:val="•"/>
      <w:lvlJc w:val="left"/>
      <w:pPr>
        <w:ind w:left="4264" w:hanging="246"/>
      </w:pPr>
      <w:rPr>
        <w:rFonts w:hint="default"/>
        <w:lang w:val="pt-PT" w:eastAsia="en-US" w:bidi="ar-SA"/>
      </w:rPr>
    </w:lvl>
    <w:lvl w:ilvl="5" w:tplc="675CAAE2">
      <w:numFmt w:val="bullet"/>
      <w:lvlText w:val="•"/>
      <w:lvlJc w:val="left"/>
      <w:pPr>
        <w:ind w:left="5300" w:hanging="246"/>
      </w:pPr>
      <w:rPr>
        <w:rFonts w:hint="default"/>
        <w:lang w:val="pt-PT" w:eastAsia="en-US" w:bidi="ar-SA"/>
      </w:rPr>
    </w:lvl>
    <w:lvl w:ilvl="6" w:tplc="43B2886C">
      <w:numFmt w:val="bullet"/>
      <w:lvlText w:val="•"/>
      <w:lvlJc w:val="left"/>
      <w:pPr>
        <w:ind w:left="6336" w:hanging="246"/>
      </w:pPr>
      <w:rPr>
        <w:rFonts w:hint="default"/>
        <w:lang w:val="pt-PT" w:eastAsia="en-US" w:bidi="ar-SA"/>
      </w:rPr>
    </w:lvl>
    <w:lvl w:ilvl="7" w:tplc="08561B68">
      <w:numFmt w:val="bullet"/>
      <w:lvlText w:val="•"/>
      <w:lvlJc w:val="left"/>
      <w:pPr>
        <w:ind w:left="7372" w:hanging="246"/>
      </w:pPr>
      <w:rPr>
        <w:rFonts w:hint="default"/>
        <w:lang w:val="pt-PT" w:eastAsia="en-US" w:bidi="ar-SA"/>
      </w:rPr>
    </w:lvl>
    <w:lvl w:ilvl="8" w:tplc="D902C4C0">
      <w:numFmt w:val="bullet"/>
      <w:lvlText w:val="•"/>
      <w:lvlJc w:val="left"/>
      <w:pPr>
        <w:ind w:left="8408" w:hanging="246"/>
      </w:pPr>
      <w:rPr>
        <w:rFonts w:hint="default"/>
        <w:lang w:val="pt-PT" w:eastAsia="en-US" w:bidi="ar-SA"/>
      </w:rPr>
    </w:lvl>
  </w:abstractNum>
  <w:abstractNum w:abstractNumId="9" w15:restartNumberingAfterBreak="0">
    <w:nsid w:val="24AF74A3"/>
    <w:multiLevelType w:val="multilevel"/>
    <w:tmpl w:val="A5A8893C"/>
    <w:lvl w:ilvl="0">
      <w:start w:val="5"/>
      <w:numFmt w:val="decimal"/>
      <w:lvlText w:val="%1"/>
      <w:lvlJc w:val="left"/>
      <w:pPr>
        <w:ind w:left="112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1D500BB"/>
    <w:multiLevelType w:val="multilevel"/>
    <w:tmpl w:val="69B265DA"/>
    <w:lvl w:ilvl="0">
      <w:start w:val="4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368"/>
      </w:pPr>
      <w:rPr>
        <w:rFonts w:hint="default"/>
        <w:lang w:val="pt-PT" w:eastAsia="en-US" w:bidi="ar-SA"/>
      </w:rPr>
    </w:lvl>
  </w:abstractNum>
  <w:abstractNum w:abstractNumId="11" w15:restartNumberingAfterBreak="0">
    <w:nsid w:val="4FE7292A"/>
    <w:multiLevelType w:val="multilevel"/>
    <w:tmpl w:val="C7C2EED8"/>
    <w:lvl w:ilvl="0">
      <w:start w:val="2"/>
      <w:numFmt w:val="decimal"/>
      <w:lvlText w:val="%1"/>
      <w:lvlJc w:val="left"/>
      <w:pPr>
        <w:ind w:left="112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0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2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4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406"/>
      </w:pPr>
      <w:rPr>
        <w:rFonts w:hint="default"/>
        <w:lang w:val="pt-PT" w:eastAsia="en-US" w:bidi="ar-SA"/>
      </w:rPr>
    </w:lvl>
  </w:abstractNum>
  <w:abstractNum w:abstractNumId="12" w15:restartNumberingAfterBreak="0">
    <w:nsid w:val="5FA924E3"/>
    <w:multiLevelType w:val="hybridMultilevel"/>
    <w:tmpl w:val="B4944374"/>
    <w:lvl w:ilvl="0" w:tplc="43E03692">
      <w:start w:val="1"/>
      <w:numFmt w:val="decimal"/>
      <w:lvlText w:val="%1)"/>
      <w:lvlJc w:val="left"/>
      <w:pPr>
        <w:ind w:left="343" w:hanging="232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E43444F6">
      <w:numFmt w:val="bullet"/>
      <w:lvlText w:val="•"/>
      <w:lvlJc w:val="left"/>
      <w:pPr>
        <w:ind w:left="1354" w:hanging="232"/>
      </w:pPr>
      <w:rPr>
        <w:rFonts w:hint="default"/>
        <w:lang w:val="pt-PT" w:eastAsia="en-US" w:bidi="ar-SA"/>
      </w:rPr>
    </w:lvl>
    <w:lvl w:ilvl="2" w:tplc="FD08A3FC">
      <w:numFmt w:val="bullet"/>
      <w:lvlText w:val="•"/>
      <w:lvlJc w:val="left"/>
      <w:pPr>
        <w:ind w:left="2368" w:hanging="232"/>
      </w:pPr>
      <w:rPr>
        <w:rFonts w:hint="default"/>
        <w:lang w:val="pt-PT" w:eastAsia="en-US" w:bidi="ar-SA"/>
      </w:rPr>
    </w:lvl>
    <w:lvl w:ilvl="3" w:tplc="7174118A">
      <w:numFmt w:val="bullet"/>
      <w:lvlText w:val="•"/>
      <w:lvlJc w:val="left"/>
      <w:pPr>
        <w:ind w:left="3382" w:hanging="232"/>
      </w:pPr>
      <w:rPr>
        <w:rFonts w:hint="default"/>
        <w:lang w:val="pt-PT" w:eastAsia="en-US" w:bidi="ar-SA"/>
      </w:rPr>
    </w:lvl>
    <w:lvl w:ilvl="4" w:tplc="61707074">
      <w:numFmt w:val="bullet"/>
      <w:lvlText w:val="•"/>
      <w:lvlJc w:val="left"/>
      <w:pPr>
        <w:ind w:left="4396" w:hanging="232"/>
      </w:pPr>
      <w:rPr>
        <w:rFonts w:hint="default"/>
        <w:lang w:val="pt-PT" w:eastAsia="en-US" w:bidi="ar-SA"/>
      </w:rPr>
    </w:lvl>
    <w:lvl w:ilvl="5" w:tplc="9D682C26">
      <w:numFmt w:val="bullet"/>
      <w:lvlText w:val="•"/>
      <w:lvlJc w:val="left"/>
      <w:pPr>
        <w:ind w:left="5410" w:hanging="232"/>
      </w:pPr>
      <w:rPr>
        <w:rFonts w:hint="default"/>
        <w:lang w:val="pt-PT" w:eastAsia="en-US" w:bidi="ar-SA"/>
      </w:rPr>
    </w:lvl>
    <w:lvl w:ilvl="6" w:tplc="365CC50E">
      <w:numFmt w:val="bullet"/>
      <w:lvlText w:val="•"/>
      <w:lvlJc w:val="left"/>
      <w:pPr>
        <w:ind w:left="6424" w:hanging="232"/>
      </w:pPr>
      <w:rPr>
        <w:rFonts w:hint="default"/>
        <w:lang w:val="pt-PT" w:eastAsia="en-US" w:bidi="ar-SA"/>
      </w:rPr>
    </w:lvl>
    <w:lvl w:ilvl="7" w:tplc="1F043BD6">
      <w:numFmt w:val="bullet"/>
      <w:lvlText w:val="•"/>
      <w:lvlJc w:val="left"/>
      <w:pPr>
        <w:ind w:left="7438" w:hanging="232"/>
      </w:pPr>
      <w:rPr>
        <w:rFonts w:hint="default"/>
        <w:lang w:val="pt-PT" w:eastAsia="en-US" w:bidi="ar-SA"/>
      </w:rPr>
    </w:lvl>
    <w:lvl w:ilvl="8" w:tplc="153051E6">
      <w:numFmt w:val="bullet"/>
      <w:lvlText w:val="•"/>
      <w:lvlJc w:val="left"/>
      <w:pPr>
        <w:ind w:left="8452" w:hanging="232"/>
      </w:pPr>
      <w:rPr>
        <w:rFonts w:hint="default"/>
        <w:lang w:val="pt-PT" w:eastAsia="en-US" w:bidi="ar-SA"/>
      </w:rPr>
    </w:lvl>
  </w:abstractNum>
  <w:abstractNum w:abstractNumId="13" w15:restartNumberingAfterBreak="0">
    <w:nsid w:val="69216040"/>
    <w:multiLevelType w:val="hybridMultilevel"/>
    <w:tmpl w:val="9DFC6136"/>
    <w:lvl w:ilvl="0" w:tplc="C0228858">
      <w:numFmt w:val="bullet"/>
      <w:lvlText w:val="•"/>
      <w:lvlJc w:val="left"/>
      <w:pPr>
        <w:ind w:left="237" w:hanging="12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1A160B06">
      <w:numFmt w:val="bullet"/>
      <w:lvlText w:val="•"/>
      <w:lvlJc w:val="left"/>
      <w:pPr>
        <w:ind w:left="1264" w:hanging="126"/>
      </w:pPr>
      <w:rPr>
        <w:rFonts w:hint="default"/>
        <w:lang w:val="pt-PT" w:eastAsia="en-US" w:bidi="ar-SA"/>
      </w:rPr>
    </w:lvl>
    <w:lvl w:ilvl="2" w:tplc="4E1CFB80">
      <w:numFmt w:val="bullet"/>
      <w:lvlText w:val="•"/>
      <w:lvlJc w:val="left"/>
      <w:pPr>
        <w:ind w:left="2288" w:hanging="126"/>
      </w:pPr>
      <w:rPr>
        <w:rFonts w:hint="default"/>
        <w:lang w:val="pt-PT" w:eastAsia="en-US" w:bidi="ar-SA"/>
      </w:rPr>
    </w:lvl>
    <w:lvl w:ilvl="3" w:tplc="EC94AEA0">
      <w:numFmt w:val="bullet"/>
      <w:lvlText w:val="•"/>
      <w:lvlJc w:val="left"/>
      <w:pPr>
        <w:ind w:left="3312" w:hanging="126"/>
      </w:pPr>
      <w:rPr>
        <w:rFonts w:hint="default"/>
        <w:lang w:val="pt-PT" w:eastAsia="en-US" w:bidi="ar-SA"/>
      </w:rPr>
    </w:lvl>
    <w:lvl w:ilvl="4" w:tplc="B616FC78">
      <w:numFmt w:val="bullet"/>
      <w:lvlText w:val="•"/>
      <w:lvlJc w:val="left"/>
      <w:pPr>
        <w:ind w:left="4336" w:hanging="126"/>
      </w:pPr>
      <w:rPr>
        <w:rFonts w:hint="default"/>
        <w:lang w:val="pt-PT" w:eastAsia="en-US" w:bidi="ar-SA"/>
      </w:rPr>
    </w:lvl>
    <w:lvl w:ilvl="5" w:tplc="29EA5CCE">
      <w:numFmt w:val="bullet"/>
      <w:lvlText w:val="•"/>
      <w:lvlJc w:val="left"/>
      <w:pPr>
        <w:ind w:left="5360" w:hanging="126"/>
      </w:pPr>
      <w:rPr>
        <w:rFonts w:hint="default"/>
        <w:lang w:val="pt-PT" w:eastAsia="en-US" w:bidi="ar-SA"/>
      </w:rPr>
    </w:lvl>
    <w:lvl w:ilvl="6" w:tplc="BCD01812">
      <w:numFmt w:val="bullet"/>
      <w:lvlText w:val="•"/>
      <w:lvlJc w:val="left"/>
      <w:pPr>
        <w:ind w:left="6384" w:hanging="126"/>
      </w:pPr>
      <w:rPr>
        <w:rFonts w:hint="default"/>
        <w:lang w:val="pt-PT" w:eastAsia="en-US" w:bidi="ar-SA"/>
      </w:rPr>
    </w:lvl>
    <w:lvl w:ilvl="7" w:tplc="F26A8654">
      <w:numFmt w:val="bullet"/>
      <w:lvlText w:val="•"/>
      <w:lvlJc w:val="left"/>
      <w:pPr>
        <w:ind w:left="7408" w:hanging="126"/>
      </w:pPr>
      <w:rPr>
        <w:rFonts w:hint="default"/>
        <w:lang w:val="pt-PT" w:eastAsia="en-US" w:bidi="ar-SA"/>
      </w:rPr>
    </w:lvl>
    <w:lvl w:ilvl="8" w:tplc="DCF2A8C4">
      <w:numFmt w:val="bullet"/>
      <w:lvlText w:val="•"/>
      <w:lvlJc w:val="left"/>
      <w:pPr>
        <w:ind w:left="8432" w:hanging="126"/>
      </w:pPr>
      <w:rPr>
        <w:rFonts w:hint="default"/>
        <w:lang w:val="pt-PT" w:eastAsia="en-US" w:bidi="ar-SA"/>
      </w:rPr>
    </w:lvl>
  </w:abstractNum>
  <w:abstractNum w:abstractNumId="14" w15:restartNumberingAfterBreak="0">
    <w:nsid w:val="71662052"/>
    <w:multiLevelType w:val="hybridMultilevel"/>
    <w:tmpl w:val="51CA22D0"/>
    <w:lvl w:ilvl="0" w:tplc="D794E4CE">
      <w:numFmt w:val="bullet"/>
      <w:lvlText w:val="•"/>
      <w:lvlJc w:val="left"/>
      <w:pPr>
        <w:ind w:left="112" w:hanging="196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3C70E388">
      <w:numFmt w:val="bullet"/>
      <w:lvlText w:val="•"/>
      <w:lvlJc w:val="left"/>
      <w:pPr>
        <w:ind w:left="1156" w:hanging="196"/>
      </w:pPr>
      <w:rPr>
        <w:rFonts w:hint="default"/>
        <w:lang w:val="pt-PT" w:eastAsia="en-US" w:bidi="ar-SA"/>
      </w:rPr>
    </w:lvl>
    <w:lvl w:ilvl="2" w:tplc="6452F6D0">
      <w:numFmt w:val="bullet"/>
      <w:lvlText w:val="•"/>
      <w:lvlJc w:val="left"/>
      <w:pPr>
        <w:ind w:left="2192" w:hanging="196"/>
      </w:pPr>
      <w:rPr>
        <w:rFonts w:hint="default"/>
        <w:lang w:val="pt-PT" w:eastAsia="en-US" w:bidi="ar-SA"/>
      </w:rPr>
    </w:lvl>
    <w:lvl w:ilvl="3" w:tplc="159A3644">
      <w:numFmt w:val="bullet"/>
      <w:lvlText w:val="•"/>
      <w:lvlJc w:val="left"/>
      <w:pPr>
        <w:ind w:left="3228" w:hanging="196"/>
      </w:pPr>
      <w:rPr>
        <w:rFonts w:hint="default"/>
        <w:lang w:val="pt-PT" w:eastAsia="en-US" w:bidi="ar-SA"/>
      </w:rPr>
    </w:lvl>
    <w:lvl w:ilvl="4" w:tplc="5906B15C">
      <w:numFmt w:val="bullet"/>
      <w:lvlText w:val="•"/>
      <w:lvlJc w:val="left"/>
      <w:pPr>
        <w:ind w:left="4264" w:hanging="196"/>
      </w:pPr>
      <w:rPr>
        <w:rFonts w:hint="default"/>
        <w:lang w:val="pt-PT" w:eastAsia="en-US" w:bidi="ar-SA"/>
      </w:rPr>
    </w:lvl>
    <w:lvl w:ilvl="5" w:tplc="C4B84D24">
      <w:numFmt w:val="bullet"/>
      <w:lvlText w:val="•"/>
      <w:lvlJc w:val="left"/>
      <w:pPr>
        <w:ind w:left="5300" w:hanging="196"/>
      </w:pPr>
      <w:rPr>
        <w:rFonts w:hint="default"/>
        <w:lang w:val="pt-PT" w:eastAsia="en-US" w:bidi="ar-SA"/>
      </w:rPr>
    </w:lvl>
    <w:lvl w:ilvl="6" w:tplc="CD641D44">
      <w:numFmt w:val="bullet"/>
      <w:lvlText w:val="•"/>
      <w:lvlJc w:val="left"/>
      <w:pPr>
        <w:ind w:left="6336" w:hanging="196"/>
      </w:pPr>
      <w:rPr>
        <w:rFonts w:hint="default"/>
        <w:lang w:val="pt-PT" w:eastAsia="en-US" w:bidi="ar-SA"/>
      </w:rPr>
    </w:lvl>
    <w:lvl w:ilvl="7" w:tplc="26887152">
      <w:numFmt w:val="bullet"/>
      <w:lvlText w:val="•"/>
      <w:lvlJc w:val="left"/>
      <w:pPr>
        <w:ind w:left="7372" w:hanging="196"/>
      </w:pPr>
      <w:rPr>
        <w:rFonts w:hint="default"/>
        <w:lang w:val="pt-PT" w:eastAsia="en-US" w:bidi="ar-SA"/>
      </w:rPr>
    </w:lvl>
    <w:lvl w:ilvl="8" w:tplc="BCD486C0">
      <w:numFmt w:val="bullet"/>
      <w:lvlText w:val="•"/>
      <w:lvlJc w:val="left"/>
      <w:pPr>
        <w:ind w:left="8408" w:hanging="196"/>
      </w:pPr>
      <w:rPr>
        <w:rFonts w:hint="default"/>
        <w:lang w:val="pt-PT" w:eastAsia="en-US" w:bidi="ar-SA"/>
      </w:rPr>
    </w:lvl>
  </w:abstractNum>
  <w:abstractNum w:abstractNumId="15" w15:restartNumberingAfterBreak="0">
    <w:nsid w:val="7D5449A2"/>
    <w:multiLevelType w:val="hybridMultilevel"/>
    <w:tmpl w:val="4574D1D8"/>
    <w:lvl w:ilvl="0" w:tplc="D4821EC4">
      <w:start w:val="1"/>
      <w:numFmt w:val="decimal"/>
      <w:lvlText w:val="(%1)"/>
      <w:lvlJc w:val="left"/>
      <w:pPr>
        <w:ind w:left="381" w:hanging="270"/>
        <w:jc w:val="left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pt-PT" w:eastAsia="en-US" w:bidi="ar-SA"/>
      </w:rPr>
    </w:lvl>
    <w:lvl w:ilvl="1" w:tplc="BA90D1F0">
      <w:numFmt w:val="bullet"/>
      <w:lvlText w:val="•"/>
      <w:lvlJc w:val="left"/>
      <w:pPr>
        <w:ind w:left="1390" w:hanging="270"/>
      </w:pPr>
      <w:rPr>
        <w:rFonts w:hint="default"/>
        <w:lang w:val="pt-PT" w:eastAsia="en-US" w:bidi="ar-SA"/>
      </w:rPr>
    </w:lvl>
    <w:lvl w:ilvl="2" w:tplc="6D861ADA">
      <w:numFmt w:val="bullet"/>
      <w:lvlText w:val="•"/>
      <w:lvlJc w:val="left"/>
      <w:pPr>
        <w:ind w:left="2400" w:hanging="270"/>
      </w:pPr>
      <w:rPr>
        <w:rFonts w:hint="default"/>
        <w:lang w:val="pt-PT" w:eastAsia="en-US" w:bidi="ar-SA"/>
      </w:rPr>
    </w:lvl>
    <w:lvl w:ilvl="3" w:tplc="96060932">
      <w:numFmt w:val="bullet"/>
      <w:lvlText w:val="•"/>
      <w:lvlJc w:val="left"/>
      <w:pPr>
        <w:ind w:left="3410" w:hanging="270"/>
      </w:pPr>
      <w:rPr>
        <w:rFonts w:hint="default"/>
        <w:lang w:val="pt-PT" w:eastAsia="en-US" w:bidi="ar-SA"/>
      </w:rPr>
    </w:lvl>
    <w:lvl w:ilvl="4" w:tplc="17520966">
      <w:numFmt w:val="bullet"/>
      <w:lvlText w:val="•"/>
      <w:lvlJc w:val="left"/>
      <w:pPr>
        <w:ind w:left="4420" w:hanging="270"/>
      </w:pPr>
      <w:rPr>
        <w:rFonts w:hint="default"/>
        <w:lang w:val="pt-PT" w:eastAsia="en-US" w:bidi="ar-SA"/>
      </w:rPr>
    </w:lvl>
    <w:lvl w:ilvl="5" w:tplc="E3CEF94E">
      <w:numFmt w:val="bullet"/>
      <w:lvlText w:val="•"/>
      <w:lvlJc w:val="left"/>
      <w:pPr>
        <w:ind w:left="5430" w:hanging="270"/>
      </w:pPr>
      <w:rPr>
        <w:rFonts w:hint="default"/>
        <w:lang w:val="pt-PT" w:eastAsia="en-US" w:bidi="ar-SA"/>
      </w:rPr>
    </w:lvl>
    <w:lvl w:ilvl="6" w:tplc="D9AA068A">
      <w:numFmt w:val="bullet"/>
      <w:lvlText w:val="•"/>
      <w:lvlJc w:val="left"/>
      <w:pPr>
        <w:ind w:left="6440" w:hanging="270"/>
      </w:pPr>
      <w:rPr>
        <w:rFonts w:hint="default"/>
        <w:lang w:val="pt-PT" w:eastAsia="en-US" w:bidi="ar-SA"/>
      </w:rPr>
    </w:lvl>
    <w:lvl w:ilvl="7" w:tplc="4ECEB424">
      <w:numFmt w:val="bullet"/>
      <w:lvlText w:val="•"/>
      <w:lvlJc w:val="left"/>
      <w:pPr>
        <w:ind w:left="7450" w:hanging="270"/>
      </w:pPr>
      <w:rPr>
        <w:rFonts w:hint="default"/>
        <w:lang w:val="pt-PT" w:eastAsia="en-US" w:bidi="ar-SA"/>
      </w:rPr>
    </w:lvl>
    <w:lvl w:ilvl="8" w:tplc="64C8A680">
      <w:numFmt w:val="bullet"/>
      <w:lvlText w:val="•"/>
      <w:lvlJc w:val="left"/>
      <w:pPr>
        <w:ind w:left="8460" w:hanging="270"/>
      </w:pPr>
      <w:rPr>
        <w:rFonts w:hint="default"/>
        <w:lang w:val="pt-PT" w:eastAsia="en-US" w:bidi="ar-SA"/>
      </w:rPr>
    </w:lvl>
  </w:abstractNum>
  <w:num w:numId="1" w16cid:durableId="1852375174">
    <w:abstractNumId w:val="15"/>
  </w:num>
  <w:num w:numId="2" w16cid:durableId="468977933">
    <w:abstractNumId w:val="5"/>
  </w:num>
  <w:num w:numId="3" w16cid:durableId="973290902">
    <w:abstractNumId w:val="0"/>
  </w:num>
  <w:num w:numId="4" w16cid:durableId="624770837">
    <w:abstractNumId w:val="7"/>
  </w:num>
  <w:num w:numId="5" w16cid:durableId="670107290">
    <w:abstractNumId w:val="2"/>
  </w:num>
  <w:num w:numId="6" w16cid:durableId="195436002">
    <w:abstractNumId w:val="3"/>
  </w:num>
  <w:num w:numId="7" w16cid:durableId="950472383">
    <w:abstractNumId w:val="9"/>
  </w:num>
  <w:num w:numId="8" w16cid:durableId="457264342">
    <w:abstractNumId w:val="12"/>
  </w:num>
  <w:num w:numId="9" w16cid:durableId="1203178953">
    <w:abstractNumId w:val="10"/>
  </w:num>
  <w:num w:numId="10" w16cid:durableId="1012414392">
    <w:abstractNumId w:val="14"/>
  </w:num>
  <w:num w:numId="11" w16cid:durableId="1228151095">
    <w:abstractNumId w:val="1"/>
  </w:num>
  <w:num w:numId="12" w16cid:durableId="292518074">
    <w:abstractNumId w:val="6"/>
  </w:num>
  <w:num w:numId="13" w16cid:durableId="400762304">
    <w:abstractNumId w:val="13"/>
  </w:num>
  <w:num w:numId="14" w16cid:durableId="1834444076">
    <w:abstractNumId w:val="11"/>
  </w:num>
  <w:num w:numId="15" w16cid:durableId="1763915505">
    <w:abstractNumId w:val="8"/>
  </w:num>
  <w:num w:numId="16" w16cid:durableId="128334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D1"/>
    <w:rsid w:val="0019606D"/>
    <w:rsid w:val="001D5943"/>
    <w:rsid w:val="002016F1"/>
    <w:rsid w:val="00234AC2"/>
    <w:rsid w:val="00252ECA"/>
    <w:rsid w:val="00283F27"/>
    <w:rsid w:val="0040181A"/>
    <w:rsid w:val="005C2424"/>
    <w:rsid w:val="008154A7"/>
    <w:rsid w:val="00842F60"/>
    <w:rsid w:val="0084380C"/>
    <w:rsid w:val="009A15D1"/>
    <w:rsid w:val="00A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6C95C"/>
  <w15:docId w15:val="{BBA01C34-FFB0-4E1D-8F5C-A3285DB2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533" w:right="6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7"/>
      <w:ind w:left="60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333" w:hanging="222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15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4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5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4A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earchgate.net/publication/381580823_Journal_Citation_Reports_JCR_Impact_Factor_2024_PDF_Web_of_Sci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biotec@ufpi.edu.br" TargetMode="External"/><Relationship Id="rId2" Type="http://schemas.openxmlformats.org/officeDocument/2006/relationships/hyperlink" Target="mailto:ppgbiotec@u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Alyne Rodrigues de Araujo Nobre</dc:creator>
  <cp:lastModifiedBy>Emerson Diógenes Medeiros</cp:lastModifiedBy>
  <cp:revision>4</cp:revision>
  <dcterms:created xsi:type="dcterms:W3CDTF">2024-09-18T16:01:00Z</dcterms:created>
  <dcterms:modified xsi:type="dcterms:W3CDTF">2024-09-18T16:02:00Z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2024-09-16T00:00:00Z</vt:filetime>
  </property>
  <property fmtid="{D5CDD505-2E9C-101B-9397-08002B2CF9AE}" pid="5" name="GrammarlyDocumentId">
    <vt:lpwstr>502690b608afb3108c20c81ed22ec49752624a8accd892e4ca7ccd59a7b12015</vt:lpwstr>
  </property>
</Properties>
</file>