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96729" w14:textId="21476A3A" w:rsidR="008846C1" w:rsidRPr="008846C1" w:rsidRDefault="008846C1" w:rsidP="008846C1">
      <w:pPr>
        <w:jc w:val="center"/>
        <w:rPr>
          <w:rFonts w:ascii="Times New Roman" w:hAnsi="Times New Roman" w:cs="Times New Roman"/>
          <w:b/>
          <w:bCs/>
        </w:rPr>
      </w:pPr>
      <w:r w:rsidRPr="008846C1">
        <w:rPr>
          <w:rFonts w:ascii="Times New Roman" w:hAnsi="Times New Roman" w:cs="Times New Roman"/>
          <w:b/>
          <w:bCs/>
        </w:rPr>
        <w:t xml:space="preserve">ANEXO </w:t>
      </w:r>
      <w:r w:rsidR="0005332D">
        <w:rPr>
          <w:rFonts w:ascii="Times New Roman" w:hAnsi="Times New Roman" w:cs="Times New Roman"/>
          <w:b/>
          <w:bCs/>
        </w:rPr>
        <w:t>4</w:t>
      </w:r>
    </w:p>
    <w:p w14:paraId="7B0DA484" w14:textId="77777777" w:rsidR="008846C1" w:rsidRDefault="008846C1" w:rsidP="008846C1">
      <w:pPr>
        <w:jc w:val="center"/>
        <w:rPr>
          <w:rFonts w:ascii="Times New Roman" w:hAnsi="Times New Roman" w:cs="Times New Roman"/>
          <w:b/>
          <w:bCs/>
        </w:rPr>
      </w:pPr>
      <w:r w:rsidRPr="008846C1">
        <w:rPr>
          <w:rFonts w:ascii="Times New Roman" w:hAnsi="Times New Roman" w:cs="Times New Roman"/>
          <w:b/>
          <w:bCs/>
        </w:rPr>
        <w:t>EDITAL Nº 03/2026 – PIBIEX-AC/UFDPar e PIBIEX-AC/UFDPar-AF</w:t>
      </w:r>
    </w:p>
    <w:p w14:paraId="21DDD35D" w14:textId="77777777" w:rsidR="008846C1" w:rsidRPr="008846C1" w:rsidRDefault="008846C1" w:rsidP="008846C1">
      <w:pPr>
        <w:jc w:val="center"/>
        <w:rPr>
          <w:rFonts w:ascii="Times New Roman" w:hAnsi="Times New Roman" w:cs="Times New Roman"/>
          <w:b/>
          <w:bCs/>
        </w:rPr>
      </w:pPr>
      <w:r w:rsidRPr="008846C1">
        <w:rPr>
          <w:rFonts w:ascii="Times New Roman" w:hAnsi="Times New Roman" w:cs="Times New Roman"/>
          <w:b/>
          <w:bCs/>
        </w:rPr>
        <w:t>INSTRUMENTO DE AVALIAÇÃO DAS PROPOSTAS</w:t>
      </w:r>
    </w:p>
    <w:p w14:paraId="15CFB120" w14:textId="77777777" w:rsidR="008846C1" w:rsidRPr="008846C1" w:rsidRDefault="008846C1" w:rsidP="008846C1">
      <w:pPr>
        <w:jc w:val="center"/>
        <w:rPr>
          <w:rFonts w:ascii="Times New Roman" w:hAnsi="Times New Roman" w:cs="Times New Roman"/>
          <w:b/>
          <w:bCs/>
        </w:rPr>
      </w:pPr>
    </w:p>
    <w:p w14:paraId="3DD19A1F" w14:textId="34615A3D" w:rsidR="008846C1" w:rsidRPr="008846C1" w:rsidRDefault="008846C1" w:rsidP="008846C1">
      <w:pPr>
        <w:jc w:val="center"/>
        <w:rPr>
          <w:rFonts w:ascii="Times New Roman" w:hAnsi="Times New Roman" w:cs="Times New Roman"/>
          <w:b/>
          <w:bCs/>
        </w:rPr>
      </w:pPr>
      <w:r w:rsidRPr="008846C1">
        <w:rPr>
          <w:rFonts w:ascii="Times New Roman" w:hAnsi="Times New Roman" w:cs="Times New Roman"/>
          <w:b/>
          <w:bCs/>
        </w:rPr>
        <w:t>AVALIAÇÃO DA PROPOSTA</w:t>
      </w:r>
    </w:p>
    <w:p w14:paraId="2D1260FE" w14:textId="77777777" w:rsidR="008846C1" w:rsidRPr="008846C1" w:rsidRDefault="008846C1" w:rsidP="008846C1">
      <w:pPr>
        <w:rPr>
          <w:rFonts w:ascii="Times New Roman" w:hAnsi="Times New Roman" w:cs="Times New Roman"/>
          <w:b/>
          <w:bCs/>
        </w:rPr>
      </w:pPr>
      <w:r w:rsidRPr="008846C1">
        <w:rPr>
          <w:rFonts w:ascii="Times New Roman" w:hAnsi="Times New Roman" w:cs="Times New Roman"/>
          <w:b/>
          <w:bCs/>
        </w:rPr>
        <w:t>Eixo I – Mérito da Proposta Extensionista (50 pontos)</w:t>
      </w:r>
    </w:p>
    <w:tbl>
      <w:tblPr>
        <w:tblW w:w="902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3"/>
        <w:gridCol w:w="384"/>
        <w:gridCol w:w="384"/>
        <w:gridCol w:w="384"/>
        <w:gridCol w:w="407"/>
        <w:gridCol w:w="379"/>
      </w:tblGrid>
      <w:tr w:rsidR="008846C1" w:rsidRPr="008846C1" w14:paraId="6A304012" w14:textId="77777777" w:rsidTr="008846C1">
        <w:trPr>
          <w:tblHeader/>
          <w:tblCellSpacing w:w="15" w:type="dxa"/>
        </w:trPr>
        <w:tc>
          <w:tcPr>
            <w:tcW w:w="7038" w:type="dxa"/>
            <w:vAlign w:val="center"/>
            <w:hideMark/>
          </w:tcPr>
          <w:p w14:paraId="351FBFEC" w14:textId="77777777" w:rsidR="008846C1" w:rsidRPr="008846C1" w:rsidRDefault="008846C1" w:rsidP="008846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46C1">
              <w:rPr>
                <w:rFonts w:ascii="Times New Roman" w:hAnsi="Times New Roman" w:cs="Times New Roman"/>
                <w:b/>
                <w:bCs/>
              </w:rPr>
              <w:t>Critério</w:t>
            </w:r>
          </w:p>
        </w:tc>
        <w:tc>
          <w:tcPr>
            <w:tcW w:w="354" w:type="dxa"/>
            <w:vAlign w:val="center"/>
            <w:hideMark/>
          </w:tcPr>
          <w:p w14:paraId="1E129DCC" w14:textId="77777777" w:rsidR="008846C1" w:rsidRPr="008846C1" w:rsidRDefault="008846C1" w:rsidP="008846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46C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54" w:type="dxa"/>
            <w:vAlign w:val="center"/>
            <w:hideMark/>
          </w:tcPr>
          <w:p w14:paraId="4B3C6583" w14:textId="77777777" w:rsidR="008846C1" w:rsidRPr="008846C1" w:rsidRDefault="008846C1" w:rsidP="008846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46C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54" w:type="dxa"/>
            <w:vAlign w:val="center"/>
            <w:hideMark/>
          </w:tcPr>
          <w:p w14:paraId="670F3A97" w14:textId="77777777" w:rsidR="008846C1" w:rsidRPr="008846C1" w:rsidRDefault="008846C1" w:rsidP="008846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46C1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77" w:type="dxa"/>
            <w:vAlign w:val="center"/>
            <w:hideMark/>
          </w:tcPr>
          <w:p w14:paraId="4E479131" w14:textId="77777777" w:rsidR="008846C1" w:rsidRPr="008846C1" w:rsidRDefault="008846C1" w:rsidP="008846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46C1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34" w:type="dxa"/>
            <w:vAlign w:val="center"/>
            <w:hideMark/>
          </w:tcPr>
          <w:p w14:paraId="2A99D294" w14:textId="77777777" w:rsidR="008846C1" w:rsidRPr="008846C1" w:rsidRDefault="008846C1" w:rsidP="008846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46C1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8846C1" w:rsidRPr="008846C1" w14:paraId="03DA4486" w14:textId="77777777" w:rsidTr="008846C1">
        <w:trPr>
          <w:tblCellSpacing w:w="15" w:type="dxa"/>
        </w:trPr>
        <w:tc>
          <w:tcPr>
            <w:tcW w:w="7038" w:type="dxa"/>
            <w:vAlign w:val="center"/>
            <w:hideMark/>
          </w:tcPr>
          <w:p w14:paraId="5816D73E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  <w:r w:rsidRPr="008846C1">
              <w:rPr>
                <w:rFonts w:ascii="Times New Roman" w:hAnsi="Times New Roman" w:cs="Times New Roman"/>
                <w:b/>
                <w:bCs/>
              </w:rPr>
              <w:t>1. Relevância artística, cultural e/ou patrimonial.</w:t>
            </w:r>
            <w:r w:rsidRPr="008846C1">
              <w:rPr>
                <w:rFonts w:ascii="Times New Roman" w:hAnsi="Times New Roman" w:cs="Times New Roman"/>
              </w:rPr>
              <w:t xml:space="preserve"> A proposta demonstra potencial para promover a valorização da arte, da cultura, da memória e/ou do patrimônio cultural.</w:t>
            </w:r>
          </w:p>
        </w:tc>
        <w:tc>
          <w:tcPr>
            <w:tcW w:w="354" w:type="dxa"/>
            <w:vAlign w:val="center"/>
            <w:hideMark/>
          </w:tcPr>
          <w:p w14:paraId="7F4C4428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vAlign w:val="center"/>
            <w:hideMark/>
          </w:tcPr>
          <w:p w14:paraId="2BDF9C2F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vAlign w:val="center"/>
            <w:hideMark/>
          </w:tcPr>
          <w:p w14:paraId="3C776F0C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vAlign w:val="center"/>
            <w:hideMark/>
          </w:tcPr>
          <w:p w14:paraId="4CEBED22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" w:type="dxa"/>
            <w:vAlign w:val="center"/>
            <w:hideMark/>
          </w:tcPr>
          <w:p w14:paraId="11F52006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</w:tr>
      <w:tr w:rsidR="008846C1" w:rsidRPr="008846C1" w14:paraId="4282B20A" w14:textId="77777777" w:rsidTr="008846C1">
        <w:trPr>
          <w:tblCellSpacing w:w="15" w:type="dxa"/>
        </w:trPr>
        <w:tc>
          <w:tcPr>
            <w:tcW w:w="7038" w:type="dxa"/>
            <w:vAlign w:val="center"/>
            <w:hideMark/>
          </w:tcPr>
          <w:p w14:paraId="678380F3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  <w:r w:rsidRPr="008846C1">
              <w:rPr>
                <w:rFonts w:ascii="Times New Roman" w:hAnsi="Times New Roman" w:cs="Times New Roman"/>
                <w:b/>
                <w:bCs/>
              </w:rPr>
              <w:t>2. Impacto social e interação com a comunidade.</w:t>
            </w:r>
            <w:r w:rsidRPr="008846C1">
              <w:rPr>
                <w:rFonts w:ascii="Times New Roman" w:hAnsi="Times New Roman" w:cs="Times New Roman"/>
              </w:rPr>
              <w:t xml:space="preserve"> Evidencia contribuição para a comunidade externa, interação dialógica e potencial transformador da ação extensionista.</w:t>
            </w:r>
          </w:p>
        </w:tc>
        <w:tc>
          <w:tcPr>
            <w:tcW w:w="354" w:type="dxa"/>
            <w:vAlign w:val="center"/>
            <w:hideMark/>
          </w:tcPr>
          <w:p w14:paraId="3AF6D3ED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vAlign w:val="center"/>
            <w:hideMark/>
          </w:tcPr>
          <w:p w14:paraId="2A2D0949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vAlign w:val="center"/>
            <w:hideMark/>
          </w:tcPr>
          <w:p w14:paraId="1CC9F55C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vAlign w:val="center"/>
            <w:hideMark/>
          </w:tcPr>
          <w:p w14:paraId="0AD69AF9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" w:type="dxa"/>
            <w:vAlign w:val="center"/>
            <w:hideMark/>
          </w:tcPr>
          <w:p w14:paraId="6604000C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</w:tr>
      <w:tr w:rsidR="008846C1" w:rsidRPr="008846C1" w14:paraId="381E4684" w14:textId="77777777" w:rsidTr="008846C1">
        <w:trPr>
          <w:tblCellSpacing w:w="15" w:type="dxa"/>
        </w:trPr>
        <w:tc>
          <w:tcPr>
            <w:tcW w:w="7038" w:type="dxa"/>
            <w:vAlign w:val="center"/>
            <w:hideMark/>
          </w:tcPr>
          <w:p w14:paraId="2AF4EFC4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  <w:r w:rsidRPr="008846C1">
              <w:rPr>
                <w:rFonts w:ascii="Times New Roman" w:hAnsi="Times New Roman" w:cs="Times New Roman"/>
                <w:b/>
                <w:bCs/>
              </w:rPr>
              <w:t>3. Clareza e consistência da metodologia.</w:t>
            </w:r>
            <w:r w:rsidRPr="008846C1">
              <w:rPr>
                <w:rFonts w:ascii="Times New Roman" w:hAnsi="Times New Roman" w:cs="Times New Roman"/>
              </w:rPr>
              <w:t xml:space="preserve"> Os objetivos, as atividades e os procedimentos metodológicos apresentam coerência entre si e são adequados ao alcance dos resultados propostos.</w:t>
            </w:r>
          </w:p>
        </w:tc>
        <w:tc>
          <w:tcPr>
            <w:tcW w:w="354" w:type="dxa"/>
            <w:vAlign w:val="center"/>
            <w:hideMark/>
          </w:tcPr>
          <w:p w14:paraId="119F0CA5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vAlign w:val="center"/>
            <w:hideMark/>
          </w:tcPr>
          <w:p w14:paraId="1DB4D2A3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vAlign w:val="center"/>
            <w:hideMark/>
          </w:tcPr>
          <w:p w14:paraId="3D016FA3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vAlign w:val="center"/>
            <w:hideMark/>
          </w:tcPr>
          <w:p w14:paraId="7B24916F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" w:type="dxa"/>
            <w:vAlign w:val="center"/>
            <w:hideMark/>
          </w:tcPr>
          <w:p w14:paraId="44EC4BA1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</w:tr>
      <w:tr w:rsidR="008846C1" w:rsidRPr="008846C1" w14:paraId="0CF7BE82" w14:textId="77777777" w:rsidTr="008846C1">
        <w:trPr>
          <w:tblCellSpacing w:w="15" w:type="dxa"/>
        </w:trPr>
        <w:tc>
          <w:tcPr>
            <w:tcW w:w="7038" w:type="dxa"/>
            <w:vAlign w:val="center"/>
            <w:hideMark/>
          </w:tcPr>
          <w:p w14:paraId="7C84066C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  <w:r w:rsidRPr="008846C1">
              <w:rPr>
                <w:rFonts w:ascii="Times New Roman" w:hAnsi="Times New Roman" w:cs="Times New Roman"/>
                <w:b/>
                <w:bCs/>
              </w:rPr>
              <w:t>4. Viabilidade técnica e operacional.</w:t>
            </w:r>
            <w:r w:rsidRPr="008846C1">
              <w:rPr>
                <w:rFonts w:ascii="Times New Roman" w:hAnsi="Times New Roman" w:cs="Times New Roman"/>
              </w:rPr>
              <w:t xml:space="preserve"> O cronograma, os recursos previstos e a infraestrutura necessária demonstram viabilidade para execução da proposta durante a vigência da bolsa.</w:t>
            </w:r>
          </w:p>
        </w:tc>
        <w:tc>
          <w:tcPr>
            <w:tcW w:w="354" w:type="dxa"/>
            <w:vAlign w:val="center"/>
            <w:hideMark/>
          </w:tcPr>
          <w:p w14:paraId="6FF76095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vAlign w:val="center"/>
            <w:hideMark/>
          </w:tcPr>
          <w:p w14:paraId="00411E02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vAlign w:val="center"/>
            <w:hideMark/>
          </w:tcPr>
          <w:p w14:paraId="5D28D92A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vAlign w:val="center"/>
            <w:hideMark/>
          </w:tcPr>
          <w:p w14:paraId="03200112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" w:type="dxa"/>
            <w:vAlign w:val="center"/>
            <w:hideMark/>
          </w:tcPr>
          <w:p w14:paraId="7DD5C51C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</w:tr>
      <w:tr w:rsidR="008846C1" w:rsidRPr="008846C1" w14:paraId="758A1BD9" w14:textId="77777777" w:rsidTr="008846C1">
        <w:trPr>
          <w:tblCellSpacing w:w="15" w:type="dxa"/>
        </w:trPr>
        <w:tc>
          <w:tcPr>
            <w:tcW w:w="7038" w:type="dxa"/>
            <w:vAlign w:val="center"/>
            <w:hideMark/>
          </w:tcPr>
          <w:p w14:paraId="17544B09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  <w:r w:rsidRPr="008846C1">
              <w:rPr>
                <w:rFonts w:ascii="Times New Roman" w:hAnsi="Times New Roman" w:cs="Times New Roman"/>
                <w:b/>
                <w:bCs/>
              </w:rPr>
              <w:t>5. Originalidade e potencial inovador.</w:t>
            </w:r>
            <w:r w:rsidRPr="008846C1">
              <w:rPr>
                <w:rFonts w:ascii="Times New Roman" w:hAnsi="Times New Roman" w:cs="Times New Roman"/>
              </w:rPr>
              <w:t xml:space="preserve"> A proposta apresenta criatividade, inovação e potencial para ampliar ou diversificar as ações artístico-culturais da Universidade.</w:t>
            </w:r>
          </w:p>
        </w:tc>
        <w:tc>
          <w:tcPr>
            <w:tcW w:w="354" w:type="dxa"/>
            <w:vAlign w:val="center"/>
            <w:hideMark/>
          </w:tcPr>
          <w:p w14:paraId="17CF4887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vAlign w:val="center"/>
            <w:hideMark/>
          </w:tcPr>
          <w:p w14:paraId="061E15A0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vAlign w:val="center"/>
            <w:hideMark/>
          </w:tcPr>
          <w:p w14:paraId="4B303F8A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vAlign w:val="center"/>
            <w:hideMark/>
          </w:tcPr>
          <w:p w14:paraId="1502759D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" w:type="dxa"/>
            <w:vAlign w:val="center"/>
            <w:hideMark/>
          </w:tcPr>
          <w:p w14:paraId="1A66D1C4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</w:tr>
    </w:tbl>
    <w:p w14:paraId="4E5B5741" w14:textId="77777777" w:rsidR="008846C1" w:rsidRPr="008846C1" w:rsidRDefault="008846C1" w:rsidP="008846C1">
      <w:pPr>
        <w:rPr>
          <w:rFonts w:ascii="Times New Roman" w:hAnsi="Times New Roman" w:cs="Times New Roman"/>
        </w:rPr>
      </w:pPr>
      <w:r w:rsidRPr="008846C1">
        <w:rPr>
          <w:rFonts w:ascii="Times New Roman" w:hAnsi="Times New Roman" w:cs="Times New Roman"/>
          <w:b/>
          <w:bCs/>
        </w:rPr>
        <w:t>Subtotal Eixo I:</w:t>
      </w:r>
      <w:r w:rsidRPr="008846C1">
        <w:rPr>
          <w:rFonts w:ascii="Times New Roman" w:hAnsi="Times New Roman" w:cs="Times New Roman"/>
        </w:rPr>
        <w:t xml:space="preserve"> ______ /50</w:t>
      </w:r>
    </w:p>
    <w:p w14:paraId="2E24B5FB" w14:textId="77777777" w:rsidR="008846C1" w:rsidRPr="008846C1" w:rsidRDefault="008846C1" w:rsidP="008846C1">
      <w:pPr>
        <w:rPr>
          <w:rFonts w:ascii="Times New Roman" w:hAnsi="Times New Roman" w:cs="Times New Roman"/>
          <w:b/>
          <w:bCs/>
        </w:rPr>
      </w:pPr>
      <w:r w:rsidRPr="008846C1">
        <w:rPr>
          <w:rFonts w:ascii="Times New Roman" w:hAnsi="Times New Roman" w:cs="Times New Roman"/>
          <w:b/>
          <w:bCs/>
        </w:rPr>
        <w:t>Eixo II – Planejamento do Produto Artístico-Cultural (30 pontos)</w:t>
      </w:r>
    </w:p>
    <w:tbl>
      <w:tblPr>
        <w:tblW w:w="910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1"/>
        <w:gridCol w:w="424"/>
        <w:gridCol w:w="424"/>
        <w:gridCol w:w="425"/>
        <w:gridCol w:w="440"/>
        <w:gridCol w:w="319"/>
      </w:tblGrid>
      <w:tr w:rsidR="008846C1" w:rsidRPr="008846C1" w14:paraId="0563D91D" w14:textId="77777777" w:rsidTr="008846C1">
        <w:trPr>
          <w:tblHeader/>
          <w:tblCellSpacing w:w="15" w:type="dxa"/>
        </w:trPr>
        <w:tc>
          <w:tcPr>
            <w:tcW w:w="7026" w:type="dxa"/>
            <w:vAlign w:val="center"/>
            <w:hideMark/>
          </w:tcPr>
          <w:p w14:paraId="51663447" w14:textId="77777777" w:rsidR="008846C1" w:rsidRPr="008846C1" w:rsidRDefault="008846C1" w:rsidP="008846C1">
            <w:pPr>
              <w:rPr>
                <w:rFonts w:ascii="Times New Roman" w:hAnsi="Times New Roman" w:cs="Times New Roman"/>
                <w:b/>
                <w:bCs/>
              </w:rPr>
            </w:pPr>
            <w:r w:rsidRPr="008846C1">
              <w:rPr>
                <w:rFonts w:ascii="Times New Roman" w:hAnsi="Times New Roman" w:cs="Times New Roman"/>
                <w:b/>
                <w:bCs/>
              </w:rPr>
              <w:t>Critério</w:t>
            </w:r>
          </w:p>
        </w:tc>
        <w:tc>
          <w:tcPr>
            <w:tcW w:w="394" w:type="dxa"/>
            <w:vAlign w:val="center"/>
            <w:hideMark/>
          </w:tcPr>
          <w:p w14:paraId="58F05651" w14:textId="77777777" w:rsidR="008846C1" w:rsidRPr="008846C1" w:rsidRDefault="008846C1" w:rsidP="008846C1">
            <w:pPr>
              <w:rPr>
                <w:rFonts w:ascii="Times New Roman" w:hAnsi="Times New Roman" w:cs="Times New Roman"/>
                <w:b/>
                <w:bCs/>
              </w:rPr>
            </w:pPr>
            <w:r w:rsidRPr="008846C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94" w:type="dxa"/>
            <w:vAlign w:val="center"/>
            <w:hideMark/>
          </w:tcPr>
          <w:p w14:paraId="172C490E" w14:textId="77777777" w:rsidR="008846C1" w:rsidRPr="008846C1" w:rsidRDefault="008846C1" w:rsidP="008846C1">
            <w:pPr>
              <w:rPr>
                <w:rFonts w:ascii="Times New Roman" w:hAnsi="Times New Roman" w:cs="Times New Roman"/>
                <w:b/>
                <w:bCs/>
              </w:rPr>
            </w:pPr>
            <w:r w:rsidRPr="008846C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95" w:type="dxa"/>
            <w:vAlign w:val="center"/>
            <w:hideMark/>
          </w:tcPr>
          <w:p w14:paraId="18FB5995" w14:textId="77777777" w:rsidR="008846C1" w:rsidRPr="008846C1" w:rsidRDefault="008846C1" w:rsidP="008846C1">
            <w:pPr>
              <w:rPr>
                <w:rFonts w:ascii="Times New Roman" w:hAnsi="Times New Roman" w:cs="Times New Roman"/>
                <w:b/>
                <w:bCs/>
              </w:rPr>
            </w:pPr>
            <w:r w:rsidRPr="008846C1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10" w:type="dxa"/>
            <w:vAlign w:val="center"/>
            <w:hideMark/>
          </w:tcPr>
          <w:p w14:paraId="7DA86525" w14:textId="77777777" w:rsidR="008846C1" w:rsidRPr="008846C1" w:rsidRDefault="008846C1" w:rsidP="008846C1">
            <w:pPr>
              <w:rPr>
                <w:rFonts w:ascii="Times New Roman" w:hAnsi="Times New Roman" w:cs="Times New Roman"/>
                <w:b/>
                <w:bCs/>
              </w:rPr>
            </w:pPr>
            <w:r w:rsidRPr="008846C1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03D293D" w14:textId="77777777" w:rsidR="008846C1" w:rsidRPr="008846C1" w:rsidRDefault="008846C1" w:rsidP="008846C1">
            <w:pPr>
              <w:rPr>
                <w:rFonts w:ascii="Times New Roman" w:hAnsi="Times New Roman" w:cs="Times New Roman"/>
                <w:b/>
                <w:bCs/>
              </w:rPr>
            </w:pPr>
            <w:r w:rsidRPr="008846C1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8846C1" w:rsidRPr="008846C1" w14:paraId="6A19A28E" w14:textId="77777777" w:rsidTr="008846C1">
        <w:trPr>
          <w:tblCellSpacing w:w="15" w:type="dxa"/>
        </w:trPr>
        <w:tc>
          <w:tcPr>
            <w:tcW w:w="7026" w:type="dxa"/>
            <w:vAlign w:val="center"/>
            <w:hideMark/>
          </w:tcPr>
          <w:p w14:paraId="628CD9BE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  <w:r w:rsidRPr="008846C1">
              <w:rPr>
                <w:rFonts w:ascii="Times New Roman" w:hAnsi="Times New Roman" w:cs="Times New Roman"/>
                <w:b/>
                <w:bCs/>
              </w:rPr>
              <w:t>6. Qualidade e relevância do produto final.</w:t>
            </w:r>
            <w:r w:rsidRPr="008846C1">
              <w:rPr>
                <w:rFonts w:ascii="Times New Roman" w:hAnsi="Times New Roman" w:cs="Times New Roman"/>
              </w:rPr>
              <w:t xml:space="preserve"> O produto proposto apresenta qualidade técnica e potencial para alcançar os objetivos do projeto.</w:t>
            </w:r>
          </w:p>
        </w:tc>
        <w:tc>
          <w:tcPr>
            <w:tcW w:w="394" w:type="dxa"/>
            <w:vAlign w:val="center"/>
            <w:hideMark/>
          </w:tcPr>
          <w:p w14:paraId="508A2E4E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vAlign w:val="center"/>
            <w:hideMark/>
          </w:tcPr>
          <w:p w14:paraId="601F4FD5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dxa"/>
            <w:vAlign w:val="center"/>
            <w:hideMark/>
          </w:tcPr>
          <w:p w14:paraId="2C4694FE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vAlign w:val="center"/>
            <w:hideMark/>
          </w:tcPr>
          <w:p w14:paraId="2ACE9C5B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3511EDB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</w:tr>
      <w:tr w:rsidR="008846C1" w:rsidRPr="008846C1" w14:paraId="09BBC6B0" w14:textId="77777777" w:rsidTr="008846C1">
        <w:trPr>
          <w:tblCellSpacing w:w="15" w:type="dxa"/>
        </w:trPr>
        <w:tc>
          <w:tcPr>
            <w:tcW w:w="7026" w:type="dxa"/>
            <w:vAlign w:val="center"/>
            <w:hideMark/>
          </w:tcPr>
          <w:p w14:paraId="747E0A1C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  <w:r w:rsidRPr="008846C1">
              <w:rPr>
                <w:rFonts w:ascii="Times New Roman" w:hAnsi="Times New Roman" w:cs="Times New Roman"/>
                <w:b/>
                <w:bCs/>
              </w:rPr>
              <w:t>7. Plano de difusão e democratização do acesso.</w:t>
            </w:r>
            <w:r w:rsidRPr="008846C1">
              <w:rPr>
                <w:rFonts w:ascii="Times New Roman" w:hAnsi="Times New Roman" w:cs="Times New Roman"/>
              </w:rPr>
              <w:t xml:space="preserve"> O plano de divulgação apresenta estratégias adequadas de circulação e alcance do público interno e externo.</w:t>
            </w:r>
          </w:p>
        </w:tc>
        <w:tc>
          <w:tcPr>
            <w:tcW w:w="394" w:type="dxa"/>
            <w:vAlign w:val="center"/>
            <w:hideMark/>
          </w:tcPr>
          <w:p w14:paraId="2256BCEC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vAlign w:val="center"/>
            <w:hideMark/>
          </w:tcPr>
          <w:p w14:paraId="749A812C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dxa"/>
            <w:vAlign w:val="center"/>
            <w:hideMark/>
          </w:tcPr>
          <w:p w14:paraId="665A7436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vAlign w:val="center"/>
            <w:hideMark/>
          </w:tcPr>
          <w:p w14:paraId="372925F1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0A15EB9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</w:tr>
      <w:tr w:rsidR="008846C1" w:rsidRPr="008846C1" w14:paraId="6395FF65" w14:textId="77777777" w:rsidTr="008846C1">
        <w:trPr>
          <w:tblCellSpacing w:w="15" w:type="dxa"/>
        </w:trPr>
        <w:tc>
          <w:tcPr>
            <w:tcW w:w="7026" w:type="dxa"/>
            <w:vAlign w:val="center"/>
            <w:hideMark/>
          </w:tcPr>
          <w:p w14:paraId="03C1FB7F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  <w:r w:rsidRPr="008846C1">
              <w:rPr>
                <w:rFonts w:ascii="Times New Roman" w:hAnsi="Times New Roman" w:cs="Times New Roman"/>
                <w:b/>
                <w:bCs/>
              </w:rPr>
              <w:t>8. Acessibilidade, sustentabilidade e parcerias.</w:t>
            </w:r>
            <w:r w:rsidRPr="008846C1">
              <w:rPr>
                <w:rFonts w:ascii="Times New Roman" w:hAnsi="Times New Roman" w:cs="Times New Roman"/>
              </w:rPr>
              <w:t xml:space="preserve"> A proposta contempla estratégias de acessibilidade, sustentabilidade e, quando pertinente, articulação com instituições ou coletivos culturais.</w:t>
            </w:r>
          </w:p>
        </w:tc>
        <w:tc>
          <w:tcPr>
            <w:tcW w:w="394" w:type="dxa"/>
            <w:vAlign w:val="center"/>
            <w:hideMark/>
          </w:tcPr>
          <w:p w14:paraId="43D9FB66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vAlign w:val="center"/>
            <w:hideMark/>
          </w:tcPr>
          <w:p w14:paraId="1C8E3DBE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dxa"/>
            <w:vAlign w:val="center"/>
            <w:hideMark/>
          </w:tcPr>
          <w:p w14:paraId="17E352A8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vAlign w:val="center"/>
            <w:hideMark/>
          </w:tcPr>
          <w:p w14:paraId="06E6A617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97E7687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</w:tr>
    </w:tbl>
    <w:p w14:paraId="0C73A42E" w14:textId="77777777" w:rsidR="008846C1" w:rsidRPr="008846C1" w:rsidRDefault="008846C1" w:rsidP="008846C1">
      <w:pPr>
        <w:rPr>
          <w:rFonts w:ascii="Times New Roman" w:hAnsi="Times New Roman" w:cs="Times New Roman"/>
        </w:rPr>
      </w:pPr>
      <w:r w:rsidRPr="008846C1">
        <w:rPr>
          <w:rFonts w:ascii="Times New Roman" w:hAnsi="Times New Roman" w:cs="Times New Roman"/>
          <w:b/>
          <w:bCs/>
        </w:rPr>
        <w:t>Subtotal Eixo II:</w:t>
      </w:r>
      <w:r w:rsidRPr="008846C1">
        <w:rPr>
          <w:rFonts w:ascii="Times New Roman" w:hAnsi="Times New Roman" w:cs="Times New Roman"/>
        </w:rPr>
        <w:t xml:space="preserve"> ______ /30</w:t>
      </w:r>
    </w:p>
    <w:p w14:paraId="6EB24DAE" w14:textId="77777777" w:rsidR="008846C1" w:rsidRPr="008846C1" w:rsidRDefault="008846C1" w:rsidP="008846C1">
      <w:pPr>
        <w:rPr>
          <w:rFonts w:ascii="Times New Roman" w:hAnsi="Times New Roman" w:cs="Times New Roman"/>
          <w:b/>
          <w:bCs/>
        </w:rPr>
      </w:pPr>
    </w:p>
    <w:p w14:paraId="5CE9DBE0" w14:textId="030EED4D" w:rsidR="008846C1" w:rsidRPr="008846C1" w:rsidRDefault="008846C1" w:rsidP="008846C1">
      <w:pPr>
        <w:rPr>
          <w:rFonts w:ascii="Times New Roman" w:hAnsi="Times New Roman" w:cs="Times New Roman"/>
          <w:b/>
          <w:bCs/>
        </w:rPr>
      </w:pPr>
      <w:r w:rsidRPr="008846C1">
        <w:rPr>
          <w:rFonts w:ascii="Times New Roman" w:hAnsi="Times New Roman" w:cs="Times New Roman"/>
          <w:b/>
          <w:bCs/>
        </w:rPr>
        <w:t>Eixo III – Plano de Trabalho do Bolsista (20 pontos)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3"/>
        <w:gridCol w:w="384"/>
        <w:gridCol w:w="384"/>
        <w:gridCol w:w="384"/>
        <w:gridCol w:w="407"/>
        <w:gridCol w:w="425"/>
      </w:tblGrid>
      <w:tr w:rsidR="008846C1" w:rsidRPr="008846C1" w14:paraId="615F7F8E" w14:textId="77777777" w:rsidTr="008846C1">
        <w:trPr>
          <w:tblHeader/>
          <w:tblCellSpacing w:w="15" w:type="dxa"/>
        </w:trPr>
        <w:tc>
          <w:tcPr>
            <w:tcW w:w="7038" w:type="dxa"/>
            <w:vAlign w:val="center"/>
            <w:hideMark/>
          </w:tcPr>
          <w:p w14:paraId="12A505D5" w14:textId="77777777" w:rsidR="008846C1" w:rsidRPr="008846C1" w:rsidRDefault="008846C1" w:rsidP="008846C1">
            <w:pPr>
              <w:rPr>
                <w:rFonts w:ascii="Times New Roman" w:hAnsi="Times New Roman" w:cs="Times New Roman"/>
                <w:b/>
                <w:bCs/>
              </w:rPr>
            </w:pPr>
            <w:r w:rsidRPr="008846C1">
              <w:rPr>
                <w:rFonts w:ascii="Times New Roman" w:hAnsi="Times New Roman" w:cs="Times New Roman"/>
                <w:b/>
                <w:bCs/>
              </w:rPr>
              <w:t>Critério</w:t>
            </w:r>
          </w:p>
        </w:tc>
        <w:tc>
          <w:tcPr>
            <w:tcW w:w="354" w:type="dxa"/>
            <w:vAlign w:val="center"/>
            <w:hideMark/>
          </w:tcPr>
          <w:p w14:paraId="5FDD6D9B" w14:textId="77777777" w:rsidR="008846C1" w:rsidRPr="008846C1" w:rsidRDefault="008846C1" w:rsidP="008846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46C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54" w:type="dxa"/>
            <w:vAlign w:val="center"/>
            <w:hideMark/>
          </w:tcPr>
          <w:p w14:paraId="4CC2BA1C" w14:textId="77777777" w:rsidR="008846C1" w:rsidRPr="008846C1" w:rsidRDefault="008846C1" w:rsidP="008846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46C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54" w:type="dxa"/>
            <w:vAlign w:val="center"/>
            <w:hideMark/>
          </w:tcPr>
          <w:p w14:paraId="656AA61A" w14:textId="77777777" w:rsidR="008846C1" w:rsidRPr="008846C1" w:rsidRDefault="008846C1" w:rsidP="008846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46C1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77" w:type="dxa"/>
            <w:vAlign w:val="center"/>
            <w:hideMark/>
          </w:tcPr>
          <w:p w14:paraId="47731CCB" w14:textId="77777777" w:rsidR="008846C1" w:rsidRPr="008846C1" w:rsidRDefault="008846C1" w:rsidP="008846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46C1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80" w:type="dxa"/>
            <w:vAlign w:val="center"/>
            <w:hideMark/>
          </w:tcPr>
          <w:p w14:paraId="2624806C" w14:textId="77777777" w:rsidR="008846C1" w:rsidRPr="008846C1" w:rsidRDefault="008846C1" w:rsidP="008846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46C1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8846C1" w:rsidRPr="008846C1" w14:paraId="29CC7FBB" w14:textId="77777777" w:rsidTr="008846C1">
        <w:trPr>
          <w:tblCellSpacing w:w="15" w:type="dxa"/>
        </w:trPr>
        <w:tc>
          <w:tcPr>
            <w:tcW w:w="7038" w:type="dxa"/>
            <w:vAlign w:val="center"/>
            <w:hideMark/>
          </w:tcPr>
          <w:p w14:paraId="27AD6000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  <w:r w:rsidRPr="008846C1">
              <w:rPr>
                <w:rFonts w:ascii="Times New Roman" w:hAnsi="Times New Roman" w:cs="Times New Roman"/>
                <w:b/>
                <w:bCs/>
              </w:rPr>
              <w:t>9. Coerência entre o plano de trabalho do bolsista e os objetivos do projeto.</w:t>
            </w:r>
            <w:r w:rsidRPr="008846C1">
              <w:rPr>
                <w:rFonts w:ascii="Times New Roman" w:hAnsi="Times New Roman" w:cs="Times New Roman"/>
              </w:rPr>
              <w:t xml:space="preserve"> As atividades previstas são compatíveis com a proposta e contribuem para o desenvolvimento do produto artístico-cultural.</w:t>
            </w:r>
          </w:p>
        </w:tc>
        <w:tc>
          <w:tcPr>
            <w:tcW w:w="354" w:type="dxa"/>
            <w:vAlign w:val="center"/>
            <w:hideMark/>
          </w:tcPr>
          <w:p w14:paraId="4148ABAE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vAlign w:val="center"/>
            <w:hideMark/>
          </w:tcPr>
          <w:p w14:paraId="1BEEF739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vAlign w:val="center"/>
            <w:hideMark/>
          </w:tcPr>
          <w:p w14:paraId="398F0459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vAlign w:val="center"/>
            <w:hideMark/>
          </w:tcPr>
          <w:p w14:paraId="3EA69E7A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  <w:vAlign w:val="center"/>
            <w:hideMark/>
          </w:tcPr>
          <w:p w14:paraId="191A877D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</w:tr>
      <w:tr w:rsidR="008846C1" w:rsidRPr="008846C1" w14:paraId="100C2BB5" w14:textId="77777777" w:rsidTr="008846C1">
        <w:trPr>
          <w:tblCellSpacing w:w="15" w:type="dxa"/>
        </w:trPr>
        <w:tc>
          <w:tcPr>
            <w:tcW w:w="7038" w:type="dxa"/>
            <w:vAlign w:val="center"/>
            <w:hideMark/>
          </w:tcPr>
          <w:p w14:paraId="254D010D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  <w:r w:rsidRPr="008846C1">
              <w:rPr>
                <w:rFonts w:ascii="Times New Roman" w:hAnsi="Times New Roman" w:cs="Times New Roman"/>
                <w:b/>
                <w:bCs/>
              </w:rPr>
              <w:t>10. Contribuição para a formação acadêmica do bolsista.</w:t>
            </w:r>
            <w:r w:rsidRPr="008846C1">
              <w:rPr>
                <w:rFonts w:ascii="Times New Roman" w:hAnsi="Times New Roman" w:cs="Times New Roman"/>
              </w:rPr>
              <w:t xml:space="preserve"> O plano favorece o desenvolvimento de competências técnicas, artísticas, extensionistas e de formação cidadã, apresentando cronograma e metodologia adequados.</w:t>
            </w:r>
          </w:p>
        </w:tc>
        <w:tc>
          <w:tcPr>
            <w:tcW w:w="354" w:type="dxa"/>
            <w:vAlign w:val="center"/>
            <w:hideMark/>
          </w:tcPr>
          <w:p w14:paraId="162E1A94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vAlign w:val="center"/>
            <w:hideMark/>
          </w:tcPr>
          <w:p w14:paraId="01BE64DB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vAlign w:val="center"/>
            <w:hideMark/>
          </w:tcPr>
          <w:p w14:paraId="002FC4CF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vAlign w:val="center"/>
            <w:hideMark/>
          </w:tcPr>
          <w:p w14:paraId="439DE2DD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  <w:vAlign w:val="center"/>
            <w:hideMark/>
          </w:tcPr>
          <w:p w14:paraId="1B150276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</w:p>
        </w:tc>
      </w:tr>
    </w:tbl>
    <w:p w14:paraId="3DF57321" w14:textId="77777777" w:rsidR="008846C1" w:rsidRPr="008846C1" w:rsidRDefault="008846C1" w:rsidP="008846C1">
      <w:pPr>
        <w:rPr>
          <w:rFonts w:ascii="Times New Roman" w:hAnsi="Times New Roman" w:cs="Times New Roman"/>
        </w:rPr>
      </w:pPr>
      <w:r w:rsidRPr="008846C1">
        <w:rPr>
          <w:rFonts w:ascii="Times New Roman" w:hAnsi="Times New Roman" w:cs="Times New Roman"/>
          <w:b/>
          <w:bCs/>
        </w:rPr>
        <w:t>Subtotal Eixo III:</w:t>
      </w:r>
      <w:r w:rsidRPr="008846C1">
        <w:rPr>
          <w:rFonts w:ascii="Times New Roman" w:hAnsi="Times New Roman" w:cs="Times New Roman"/>
        </w:rPr>
        <w:t xml:space="preserve"> ______ /20</w:t>
      </w:r>
    </w:p>
    <w:p w14:paraId="3D32C2E3" w14:textId="77777777" w:rsidR="008846C1" w:rsidRPr="008846C1" w:rsidRDefault="008846C1" w:rsidP="008846C1">
      <w:pPr>
        <w:rPr>
          <w:rFonts w:ascii="Times New Roman" w:hAnsi="Times New Roman" w:cs="Times New Roman"/>
          <w:b/>
          <w:bCs/>
        </w:rPr>
      </w:pPr>
      <w:r w:rsidRPr="008846C1">
        <w:rPr>
          <w:rFonts w:ascii="Times New Roman" w:hAnsi="Times New Roman" w:cs="Times New Roman"/>
          <w:b/>
          <w:bCs/>
        </w:rPr>
        <w:t>PONTUAÇÃO ADICIONAL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9"/>
        <w:gridCol w:w="1065"/>
      </w:tblGrid>
      <w:tr w:rsidR="008846C1" w:rsidRPr="008846C1" w14:paraId="7D5F2C8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6B512F" w14:textId="77777777" w:rsidR="008846C1" w:rsidRPr="008846C1" w:rsidRDefault="008846C1" w:rsidP="008846C1">
            <w:pPr>
              <w:rPr>
                <w:rFonts w:ascii="Times New Roman" w:hAnsi="Times New Roman" w:cs="Times New Roman"/>
                <w:b/>
                <w:bCs/>
              </w:rPr>
            </w:pPr>
            <w:r w:rsidRPr="008846C1">
              <w:rPr>
                <w:rFonts w:ascii="Times New Roman" w:hAnsi="Times New Roman" w:cs="Times New Roman"/>
                <w:b/>
                <w:bCs/>
              </w:rPr>
              <w:t>Critério</w:t>
            </w:r>
          </w:p>
        </w:tc>
        <w:tc>
          <w:tcPr>
            <w:tcW w:w="0" w:type="auto"/>
            <w:vAlign w:val="center"/>
            <w:hideMark/>
          </w:tcPr>
          <w:p w14:paraId="3316664B" w14:textId="77777777" w:rsidR="008846C1" w:rsidRPr="008846C1" w:rsidRDefault="008846C1" w:rsidP="008846C1">
            <w:pPr>
              <w:rPr>
                <w:rFonts w:ascii="Times New Roman" w:hAnsi="Times New Roman" w:cs="Times New Roman"/>
                <w:b/>
                <w:bCs/>
              </w:rPr>
            </w:pPr>
            <w:r w:rsidRPr="008846C1">
              <w:rPr>
                <w:rFonts w:ascii="Times New Roman" w:hAnsi="Times New Roman" w:cs="Times New Roman"/>
                <w:b/>
                <w:bCs/>
              </w:rPr>
              <w:t>Pontuação</w:t>
            </w:r>
          </w:p>
        </w:tc>
      </w:tr>
      <w:tr w:rsidR="008846C1" w:rsidRPr="008846C1" w14:paraId="7DAA08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3B21DC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  <w:r w:rsidRPr="008846C1">
              <w:rPr>
                <w:rFonts w:ascii="Times New Roman" w:hAnsi="Times New Roman" w:cs="Times New Roman"/>
              </w:rPr>
              <w:t>Apresentação de Carta de Anuência emitida por instituição, coletivo, grupo artístico ou movimento cultural parceiro, conforme previsto no Edital.</w:t>
            </w:r>
          </w:p>
        </w:tc>
        <w:tc>
          <w:tcPr>
            <w:tcW w:w="0" w:type="auto"/>
            <w:vAlign w:val="center"/>
            <w:hideMark/>
          </w:tcPr>
          <w:p w14:paraId="428EDC66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  <w:r w:rsidRPr="008846C1">
              <w:rPr>
                <w:rFonts w:ascii="Times New Roman" w:hAnsi="Times New Roman" w:cs="Times New Roman"/>
              </w:rPr>
              <w:t>5 pontos</w:t>
            </w:r>
          </w:p>
        </w:tc>
      </w:tr>
    </w:tbl>
    <w:p w14:paraId="7F272314" w14:textId="77777777" w:rsidR="008846C1" w:rsidRPr="008846C1" w:rsidRDefault="008846C1" w:rsidP="008846C1">
      <w:pPr>
        <w:rPr>
          <w:rFonts w:ascii="Times New Roman" w:hAnsi="Times New Roman" w:cs="Times New Roman"/>
        </w:rPr>
      </w:pPr>
      <w:r w:rsidRPr="008846C1">
        <w:rPr>
          <w:rFonts w:ascii="Times New Roman" w:hAnsi="Times New Roman" w:cs="Times New Roman"/>
          <w:b/>
          <w:bCs/>
        </w:rPr>
        <w:t>Pontuação adicional:</w:t>
      </w:r>
      <w:r w:rsidRPr="008846C1">
        <w:rPr>
          <w:rFonts w:ascii="Times New Roman" w:hAnsi="Times New Roman" w:cs="Times New Roman"/>
        </w:rPr>
        <w:t xml:space="preserve"> ______ /5</w:t>
      </w:r>
    </w:p>
    <w:p w14:paraId="24578E00" w14:textId="77777777" w:rsidR="008846C1" w:rsidRPr="008846C1" w:rsidRDefault="008846C1" w:rsidP="008846C1">
      <w:pPr>
        <w:rPr>
          <w:rFonts w:ascii="Times New Roman" w:hAnsi="Times New Roman" w:cs="Times New Roman"/>
          <w:b/>
          <w:bCs/>
        </w:rPr>
      </w:pPr>
      <w:r w:rsidRPr="008846C1">
        <w:rPr>
          <w:rFonts w:ascii="Times New Roman" w:hAnsi="Times New Roman" w:cs="Times New Roman"/>
          <w:b/>
          <w:bCs/>
        </w:rPr>
        <w:t>RESULTADO DA AVALIAÇÃO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1"/>
        <w:gridCol w:w="1065"/>
      </w:tblGrid>
      <w:tr w:rsidR="008846C1" w:rsidRPr="008846C1" w14:paraId="650767F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EF6E44" w14:textId="77777777" w:rsidR="008846C1" w:rsidRPr="008846C1" w:rsidRDefault="008846C1" w:rsidP="008846C1">
            <w:pPr>
              <w:rPr>
                <w:rFonts w:ascii="Times New Roman" w:hAnsi="Times New Roman" w:cs="Times New Roman"/>
                <w:b/>
                <w:bCs/>
              </w:rPr>
            </w:pPr>
            <w:r w:rsidRPr="008846C1"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7565FF7D" w14:textId="77777777" w:rsidR="008846C1" w:rsidRPr="008846C1" w:rsidRDefault="008846C1" w:rsidP="008846C1">
            <w:pPr>
              <w:rPr>
                <w:rFonts w:ascii="Times New Roman" w:hAnsi="Times New Roman" w:cs="Times New Roman"/>
                <w:b/>
                <w:bCs/>
              </w:rPr>
            </w:pPr>
            <w:r w:rsidRPr="008846C1">
              <w:rPr>
                <w:rFonts w:ascii="Times New Roman" w:hAnsi="Times New Roman" w:cs="Times New Roman"/>
                <w:b/>
                <w:bCs/>
              </w:rPr>
              <w:t>Pontuação</w:t>
            </w:r>
          </w:p>
        </w:tc>
      </w:tr>
      <w:tr w:rsidR="008846C1" w:rsidRPr="008846C1" w14:paraId="04E6E6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2CCE8A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  <w:r w:rsidRPr="008846C1">
              <w:rPr>
                <w:rFonts w:ascii="Times New Roman" w:hAnsi="Times New Roman" w:cs="Times New Roman"/>
              </w:rPr>
              <w:t>Eixo I</w:t>
            </w:r>
          </w:p>
        </w:tc>
        <w:tc>
          <w:tcPr>
            <w:tcW w:w="0" w:type="auto"/>
            <w:vAlign w:val="center"/>
            <w:hideMark/>
          </w:tcPr>
          <w:p w14:paraId="19FC737B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  <w:r w:rsidRPr="008846C1">
              <w:rPr>
                <w:rFonts w:ascii="Times New Roman" w:hAnsi="Times New Roman" w:cs="Times New Roman"/>
              </w:rPr>
              <w:t>____ /50</w:t>
            </w:r>
          </w:p>
        </w:tc>
      </w:tr>
      <w:tr w:rsidR="008846C1" w:rsidRPr="008846C1" w14:paraId="631DA8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2E100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  <w:r w:rsidRPr="008846C1">
              <w:rPr>
                <w:rFonts w:ascii="Times New Roman" w:hAnsi="Times New Roman" w:cs="Times New Roman"/>
              </w:rPr>
              <w:t>Eixo II</w:t>
            </w:r>
          </w:p>
        </w:tc>
        <w:tc>
          <w:tcPr>
            <w:tcW w:w="0" w:type="auto"/>
            <w:vAlign w:val="center"/>
            <w:hideMark/>
          </w:tcPr>
          <w:p w14:paraId="544E83A8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  <w:r w:rsidRPr="008846C1">
              <w:rPr>
                <w:rFonts w:ascii="Times New Roman" w:hAnsi="Times New Roman" w:cs="Times New Roman"/>
              </w:rPr>
              <w:t>____ /30</w:t>
            </w:r>
          </w:p>
        </w:tc>
      </w:tr>
      <w:tr w:rsidR="008846C1" w:rsidRPr="008846C1" w14:paraId="60B696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E4D2AD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  <w:r w:rsidRPr="008846C1">
              <w:rPr>
                <w:rFonts w:ascii="Times New Roman" w:hAnsi="Times New Roman" w:cs="Times New Roman"/>
              </w:rPr>
              <w:t>Eixo III</w:t>
            </w:r>
          </w:p>
        </w:tc>
        <w:tc>
          <w:tcPr>
            <w:tcW w:w="0" w:type="auto"/>
            <w:vAlign w:val="center"/>
            <w:hideMark/>
          </w:tcPr>
          <w:p w14:paraId="7C72F1E3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  <w:r w:rsidRPr="008846C1">
              <w:rPr>
                <w:rFonts w:ascii="Times New Roman" w:hAnsi="Times New Roman" w:cs="Times New Roman"/>
              </w:rPr>
              <w:t>____ /20</w:t>
            </w:r>
          </w:p>
        </w:tc>
      </w:tr>
      <w:tr w:rsidR="008846C1" w:rsidRPr="008846C1" w14:paraId="3E0863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C29613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  <w:r w:rsidRPr="008846C1">
              <w:rPr>
                <w:rFonts w:ascii="Times New Roman" w:hAnsi="Times New Roman" w:cs="Times New Roman"/>
              </w:rPr>
              <w:t>Subtotal</w:t>
            </w:r>
          </w:p>
        </w:tc>
        <w:tc>
          <w:tcPr>
            <w:tcW w:w="0" w:type="auto"/>
            <w:vAlign w:val="center"/>
            <w:hideMark/>
          </w:tcPr>
          <w:p w14:paraId="5F042B92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  <w:r w:rsidRPr="008846C1">
              <w:rPr>
                <w:rFonts w:ascii="Times New Roman" w:hAnsi="Times New Roman" w:cs="Times New Roman"/>
              </w:rPr>
              <w:t>____ /100</w:t>
            </w:r>
          </w:p>
        </w:tc>
      </w:tr>
      <w:tr w:rsidR="008846C1" w:rsidRPr="008846C1" w14:paraId="5FC27F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E28D99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  <w:r w:rsidRPr="008846C1">
              <w:rPr>
                <w:rFonts w:ascii="Times New Roman" w:hAnsi="Times New Roman" w:cs="Times New Roman"/>
              </w:rPr>
              <w:t>Pontuação adicional (quando aplicável)</w:t>
            </w:r>
          </w:p>
        </w:tc>
        <w:tc>
          <w:tcPr>
            <w:tcW w:w="0" w:type="auto"/>
            <w:vAlign w:val="center"/>
            <w:hideMark/>
          </w:tcPr>
          <w:p w14:paraId="285F0152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  <w:r w:rsidRPr="008846C1">
              <w:rPr>
                <w:rFonts w:ascii="Times New Roman" w:hAnsi="Times New Roman" w:cs="Times New Roman"/>
              </w:rPr>
              <w:t>____ /5</w:t>
            </w:r>
          </w:p>
        </w:tc>
      </w:tr>
      <w:tr w:rsidR="008846C1" w:rsidRPr="008846C1" w14:paraId="021933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9C945C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  <w:r w:rsidRPr="008846C1">
              <w:rPr>
                <w:rFonts w:ascii="Times New Roman" w:hAnsi="Times New Roman" w:cs="Times New Roman"/>
                <w:b/>
                <w:bCs/>
              </w:rPr>
              <w:t>Pontuação Final</w:t>
            </w:r>
          </w:p>
        </w:tc>
        <w:tc>
          <w:tcPr>
            <w:tcW w:w="0" w:type="auto"/>
            <w:vAlign w:val="center"/>
            <w:hideMark/>
          </w:tcPr>
          <w:p w14:paraId="68F46024" w14:textId="77777777" w:rsidR="008846C1" w:rsidRPr="008846C1" w:rsidRDefault="008846C1" w:rsidP="008846C1">
            <w:pPr>
              <w:rPr>
                <w:rFonts w:ascii="Times New Roman" w:hAnsi="Times New Roman" w:cs="Times New Roman"/>
              </w:rPr>
            </w:pPr>
            <w:r w:rsidRPr="008846C1">
              <w:rPr>
                <w:rFonts w:ascii="Times New Roman" w:hAnsi="Times New Roman" w:cs="Times New Roman"/>
              </w:rPr>
              <w:t>____ /105</w:t>
            </w:r>
          </w:p>
        </w:tc>
      </w:tr>
    </w:tbl>
    <w:p w14:paraId="7E7F3E96" w14:textId="77777777" w:rsidR="009409AA" w:rsidRPr="008846C1" w:rsidRDefault="009409AA">
      <w:pPr>
        <w:rPr>
          <w:rFonts w:ascii="Times New Roman" w:hAnsi="Times New Roman" w:cs="Times New Roman"/>
        </w:rPr>
      </w:pPr>
    </w:p>
    <w:sectPr w:rsidR="009409AA" w:rsidRPr="008846C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BCD98" w14:textId="77777777" w:rsidR="002F06A0" w:rsidRDefault="002F06A0" w:rsidP="008846C1">
      <w:pPr>
        <w:spacing w:after="0" w:line="240" w:lineRule="auto"/>
      </w:pPr>
      <w:r>
        <w:separator/>
      </w:r>
    </w:p>
  </w:endnote>
  <w:endnote w:type="continuationSeparator" w:id="0">
    <w:p w14:paraId="22EBE6BF" w14:textId="77777777" w:rsidR="002F06A0" w:rsidRDefault="002F06A0" w:rsidP="00884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1DE8E" w14:textId="77777777" w:rsidR="002F06A0" w:rsidRDefault="002F06A0" w:rsidP="008846C1">
      <w:pPr>
        <w:spacing w:after="0" w:line="240" w:lineRule="auto"/>
      </w:pPr>
      <w:r>
        <w:separator/>
      </w:r>
    </w:p>
  </w:footnote>
  <w:footnote w:type="continuationSeparator" w:id="0">
    <w:p w14:paraId="423B6F2A" w14:textId="77777777" w:rsidR="002F06A0" w:rsidRDefault="002F06A0" w:rsidP="00884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E070D" w14:textId="77777777" w:rsidR="008846C1" w:rsidRDefault="008846C1" w:rsidP="008846C1">
    <w:pPr>
      <w:spacing w:after="0" w:line="240" w:lineRule="auto"/>
      <w:jc w:val="center"/>
    </w:pPr>
    <w:r>
      <w:rPr>
        <w:noProof/>
      </w:rPr>
      <w:drawing>
        <wp:anchor distT="0" distB="0" distL="0" distR="0" simplePos="0" relativeHeight="251660288" behindDoc="1" locked="0" layoutInCell="1" hidden="0" allowOverlap="1" wp14:anchorId="3DE1F502" wp14:editId="208132A8">
          <wp:simplePos x="0" y="0"/>
          <wp:positionH relativeFrom="margin">
            <wp:align>right</wp:align>
          </wp:positionH>
          <wp:positionV relativeFrom="paragraph">
            <wp:posOffset>-186055</wp:posOffset>
          </wp:positionV>
          <wp:extent cx="1066800" cy="942542"/>
          <wp:effectExtent l="0" t="0" r="0" b="0"/>
          <wp:wrapNone/>
          <wp:docPr id="2785794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60494"/>
                  <a:stretch>
                    <a:fillRect/>
                  </a:stretch>
                </pic:blipFill>
                <pic:spPr>
                  <a:xfrm>
                    <a:off x="0" y="0"/>
                    <a:ext cx="1066800" cy="9425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17812436" wp14:editId="5056E28A">
          <wp:simplePos x="0" y="0"/>
          <wp:positionH relativeFrom="page">
            <wp:posOffset>971550</wp:posOffset>
          </wp:positionH>
          <wp:positionV relativeFrom="page">
            <wp:posOffset>304165</wp:posOffset>
          </wp:positionV>
          <wp:extent cx="808990" cy="812800"/>
          <wp:effectExtent l="0" t="0" r="0" b="0"/>
          <wp:wrapNone/>
          <wp:docPr id="131319190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8990" cy="81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bookmarkStart w:id="0" w:name="bookmark=id.17dp8vu" w:colFirst="0" w:colLast="0"/>
    <w:bookmarkEnd w:id="0"/>
    <w:r>
      <w:rPr>
        <w:b/>
        <w:bCs/>
      </w:rPr>
      <w:t>MINISTÉRIO DA EDUCAÇÃO</w:t>
    </w:r>
  </w:p>
  <w:p w14:paraId="5ED17C6D" w14:textId="77777777" w:rsidR="008846C1" w:rsidRDefault="008846C1" w:rsidP="008846C1">
    <w:pPr>
      <w:spacing w:after="0" w:line="240" w:lineRule="auto"/>
      <w:jc w:val="center"/>
    </w:pPr>
    <w:r>
      <w:rPr>
        <w:b/>
        <w:bCs/>
      </w:rPr>
      <w:t>UNIVERSIDADE FEDERAL DO DELTA DO PARNAÍBA</w:t>
    </w:r>
  </w:p>
  <w:p w14:paraId="259F416F" w14:textId="77777777" w:rsidR="008846C1" w:rsidRDefault="008846C1" w:rsidP="008846C1">
    <w:pPr>
      <w:spacing w:after="0" w:line="240" w:lineRule="auto"/>
      <w:jc w:val="center"/>
    </w:pPr>
    <w:r>
      <w:rPr>
        <w:b/>
        <w:bCs/>
      </w:rPr>
      <w:t>CAMPUS MINISTRO REIS VELLOSO</w:t>
    </w:r>
  </w:p>
  <w:p w14:paraId="699DFF03" w14:textId="77777777" w:rsidR="008846C1" w:rsidRDefault="008846C1" w:rsidP="008846C1">
    <w:pPr>
      <w:spacing w:after="0" w:line="240" w:lineRule="auto"/>
      <w:jc w:val="center"/>
    </w:pPr>
    <w:r>
      <w:rPr>
        <w:b/>
        <w:bCs/>
      </w:rPr>
      <w:t>PRÓ-REITORIA DE EXTENSÃO E CULTURA - PREX</w:t>
    </w:r>
  </w:p>
  <w:p w14:paraId="6D4CFF10" w14:textId="77777777" w:rsidR="008846C1" w:rsidRDefault="008846C1" w:rsidP="008846C1">
    <w:pPr>
      <w:pStyle w:val="Cabealho"/>
    </w:pPr>
  </w:p>
  <w:p w14:paraId="3B55CB8D" w14:textId="77777777" w:rsidR="008846C1" w:rsidRDefault="008846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C1"/>
    <w:rsid w:val="0005332D"/>
    <w:rsid w:val="002E3A5C"/>
    <w:rsid w:val="002F06A0"/>
    <w:rsid w:val="008846C1"/>
    <w:rsid w:val="009409AA"/>
    <w:rsid w:val="00991AD6"/>
    <w:rsid w:val="00A52ABE"/>
    <w:rsid w:val="00D726FB"/>
    <w:rsid w:val="00D9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E9C02"/>
  <w15:chartTrackingRefBased/>
  <w15:docId w15:val="{5AE46570-F988-4D04-9321-F8E12974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84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4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46C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4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46C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4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4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4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4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46C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46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46C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46C1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46C1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46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46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46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46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84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84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4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4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4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846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46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846C1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46C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46C1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46C1"/>
    <w:rPr>
      <w:b/>
      <w:bCs/>
      <w:smallCaps/>
      <w:color w:val="2E74B5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846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46C1"/>
  </w:style>
  <w:style w:type="paragraph" w:styleId="Rodap">
    <w:name w:val="footer"/>
    <w:basedOn w:val="Normal"/>
    <w:link w:val="RodapChar"/>
    <w:uiPriority w:val="99"/>
    <w:unhideWhenUsed/>
    <w:rsid w:val="008846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4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423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Samara Gouveia</dc:creator>
  <cp:keywords/>
  <dc:description/>
  <cp:lastModifiedBy>Samara Gouveia</cp:lastModifiedBy>
  <cp:revision>2</cp:revision>
  <dcterms:created xsi:type="dcterms:W3CDTF">2026-06-25T13:47:00Z</dcterms:created>
  <dcterms:modified xsi:type="dcterms:W3CDTF">2026-06-25T14:56:00Z</dcterms:modified>
</cp:coreProperties>
</file>