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45A3" w14:textId="50DF6902" w:rsidR="009C26D6" w:rsidRDefault="000F3F3D" w:rsidP="009F1AB3">
      <w:pPr>
        <w:pStyle w:val="Ttulo1"/>
        <w:spacing w:before="34" w:line="249" w:lineRule="auto"/>
        <w:ind w:left="2688" w:right="3268"/>
        <w:jc w:val="center"/>
        <w:rPr>
          <w:b w:val="0"/>
        </w:rPr>
      </w:pPr>
      <w:r>
        <w:t>ANEXO 2 – DECLARAÇÃO DE AUTENTICIDADE</w:t>
      </w:r>
      <w:r>
        <w:rPr>
          <w:spacing w:val="-52"/>
        </w:rPr>
        <w:t xml:space="preserve"> </w:t>
      </w:r>
      <w:r w:rsidR="009F1AB3" w:rsidRPr="009F1AB3">
        <w:t>EDITAL Nº 09 DE 22 DE AGOSTO DE 2023</w:t>
      </w:r>
    </w:p>
    <w:p w14:paraId="1E975BA7" w14:textId="77777777" w:rsidR="009C26D6" w:rsidRDefault="009C26D6">
      <w:pPr>
        <w:pStyle w:val="Corpodetexto"/>
        <w:rPr>
          <w:b/>
          <w:sz w:val="34"/>
        </w:rPr>
      </w:pPr>
    </w:p>
    <w:p w14:paraId="2FA3DC8D" w14:textId="77777777" w:rsidR="009C26D6" w:rsidRDefault="000F3F3D">
      <w:pPr>
        <w:ind w:left="112"/>
        <w:jc w:val="both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(DRS/UFDPar),</w:t>
      </w:r>
    </w:p>
    <w:p w14:paraId="3C50E09E" w14:textId="77777777" w:rsidR="009C26D6" w:rsidRDefault="009C26D6">
      <w:pPr>
        <w:pStyle w:val="Corpodetexto"/>
        <w:rPr>
          <w:sz w:val="22"/>
        </w:rPr>
      </w:pPr>
    </w:p>
    <w:p w14:paraId="05C5ED9C" w14:textId="77777777" w:rsidR="009C26D6" w:rsidRDefault="009C26D6">
      <w:pPr>
        <w:pStyle w:val="Corpodetexto"/>
        <w:rPr>
          <w:sz w:val="22"/>
        </w:rPr>
      </w:pPr>
    </w:p>
    <w:p w14:paraId="153935D8" w14:textId="77777777" w:rsidR="009C26D6" w:rsidRDefault="009C26D6">
      <w:pPr>
        <w:pStyle w:val="Corpodetexto"/>
        <w:rPr>
          <w:sz w:val="22"/>
        </w:rPr>
      </w:pPr>
    </w:p>
    <w:p w14:paraId="4ED34D79" w14:textId="77777777" w:rsidR="009C26D6" w:rsidRDefault="009C26D6">
      <w:pPr>
        <w:pStyle w:val="Corpodetexto"/>
        <w:spacing w:before="6"/>
        <w:rPr>
          <w:sz w:val="22"/>
        </w:rPr>
      </w:pPr>
    </w:p>
    <w:p w14:paraId="1B500907" w14:textId="2B07ECE2" w:rsidR="009C26D6" w:rsidRDefault="000F3F3D">
      <w:pPr>
        <w:tabs>
          <w:tab w:val="left" w:pos="2376"/>
          <w:tab w:val="left" w:pos="7288"/>
          <w:tab w:val="left" w:pos="9689"/>
        </w:tabs>
        <w:spacing w:line="360" w:lineRule="auto"/>
        <w:ind w:left="112" w:right="687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CPF</w:t>
      </w:r>
      <w:r>
        <w:rPr>
          <w:u w:val="single"/>
        </w:rPr>
        <w:tab/>
      </w:r>
      <w:r>
        <w:t>, declaro, de boa-fé, serem autênticos os documentos apresentados por mim no</w:t>
      </w:r>
      <w:r>
        <w:rPr>
          <w:spacing w:val="1"/>
        </w:rPr>
        <w:t xml:space="preserve"> </w:t>
      </w:r>
      <w:r>
        <w:t>Concurso Público para provimento de Cargo Efetivo de Professor do Magistério do Ensino Superior, da</w:t>
      </w:r>
      <w:r>
        <w:rPr>
          <w:spacing w:val="1"/>
        </w:rPr>
        <w:t xml:space="preserve"> </w:t>
      </w:r>
      <w:r>
        <w:t xml:space="preserve">Universidade Federal do Delta do Parnaíba, objeto do Edital, nos termos do Edital </w:t>
      </w:r>
      <w:r w:rsidRPr="00A306F7">
        <w:t xml:space="preserve">Nº </w:t>
      </w:r>
      <w:r w:rsidR="00A306F7" w:rsidRPr="00A306F7">
        <w:t>09</w:t>
      </w:r>
      <w:r w:rsidRPr="00A306F7">
        <w:t>/2023</w:t>
      </w:r>
      <w:r>
        <w:t xml:space="preserve"> - UFDPar,</w:t>
      </w:r>
      <w:r>
        <w:rPr>
          <w:spacing w:val="1"/>
        </w:rPr>
        <w:t xml:space="preserve"> </w:t>
      </w:r>
      <w:r>
        <w:rPr>
          <w:spacing w:val="-1"/>
        </w:rPr>
        <w:t>estando</w:t>
      </w:r>
      <w:r>
        <w:rPr>
          <w:spacing w:val="-11"/>
        </w:rPr>
        <w:t xml:space="preserve"> </w:t>
      </w:r>
      <w:r>
        <w:rPr>
          <w:spacing w:val="-1"/>
        </w:rPr>
        <w:t>ciente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informação</w:t>
      </w:r>
      <w:r>
        <w:rPr>
          <w:spacing w:val="-8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incorrerá</w:t>
      </w:r>
      <w:r>
        <w:rPr>
          <w:spacing w:val="-12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crime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297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Penal</w:t>
      </w:r>
      <w:r>
        <w:rPr>
          <w:spacing w:val="-9"/>
        </w:rPr>
        <w:t xml:space="preserve"> </w:t>
      </w:r>
      <w:r>
        <w:t>(Falsificar,</w:t>
      </w:r>
      <w:r>
        <w:rPr>
          <w:spacing w:val="-4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alterar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verdadeiro: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reclusão,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dois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multa.),</w:t>
      </w:r>
      <w:r>
        <w:rPr>
          <w:spacing w:val="-3"/>
        </w:rPr>
        <w:t xml:space="preserve"> </w:t>
      </w:r>
      <w:r>
        <w:t>e, administrativamente, a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tempo,</w:t>
      </w:r>
      <w:r>
        <w:rPr>
          <w:spacing w:val="-1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referido processo</w:t>
      </w:r>
      <w:r>
        <w:rPr>
          <w:spacing w:val="-2"/>
        </w:rPr>
        <w:t xml:space="preserve"> </w:t>
      </w:r>
      <w:r>
        <w:t>seletivo.</w:t>
      </w:r>
    </w:p>
    <w:p w14:paraId="687724DC" w14:textId="77777777" w:rsidR="009C26D6" w:rsidRDefault="009C26D6">
      <w:pPr>
        <w:pStyle w:val="Corpodetexto"/>
        <w:rPr>
          <w:sz w:val="22"/>
        </w:rPr>
      </w:pPr>
    </w:p>
    <w:p w14:paraId="3DCE0B86" w14:textId="77777777" w:rsidR="009C26D6" w:rsidRDefault="009C26D6">
      <w:pPr>
        <w:pStyle w:val="Corpodetexto"/>
        <w:rPr>
          <w:sz w:val="22"/>
        </w:rPr>
      </w:pPr>
    </w:p>
    <w:p w14:paraId="249CFA55" w14:textId="77777777" w:rsidR="009C26D6" w:rsidRDefault="009C26D6">
      <w:pPr>
        <w:pStyle w:val="Corpodetexto"/>
        <w:rPr>
          <w:sz w:val="22"/>
        </w:rPr>
      </w:pPr>
    </w:p>
    <w:p w14:paraId="353C62E0" w14:textId="77777777" w:rsidR="009C26D6" w:rsidRDefault="009C26D6">
      <w:pPr>
        <w:pStyle w:val="Corpodetexto"/>
        <w:rPr>
          <w:sz w:val="22"/>
        </w:rPr>
      </w:pPr>
    </w:p>
    <w:p w14:paraId="68A9F69A" w14:textId="77777777" w:rsidR="009C26D6" w:rsidRDefault="009C26D6">
      <w:pPr>
        <w:pStyle w:val="Corpodetexto"/>
        <w:rPr>
          <w:sz w:val="22"/>
        </w:rPr>
      </w:pPr>
    </w:p>
    <w:p w14:paraId="5B6659DF" w14:textId="77777777" w:rsidR="009C26D6" w:rsidRDefault="009C26D6">
      <w:pPr>
        <w:pStyle w:val="Corpodetexto"/>
        <w:rPr>
          <w:sz w:val="22"/>
        </w:rPr>
      </w:pPr>
    </w:p>
    <w:p w14:paraId="00929762" w14:textId="77777777" w:rsidR="009C26D6" w:rsidRDefault="009C26D6">
      <w:pPr>
        <w:pStyle w:val="Corpodetexto"/>
        <w:rPr>
          <w:sz w:val="22"/>
        </w:rPr>
      </w:pPr>
    </w:p>
    <w:p w14:paraId="12C63623" w14:textId="77777777" w:rsidR="009C26D6" w:rsidRDefault="009C26D6">
      <w:pPr>
        <w:pStyle w:val="Corpodetexto"/>
        <w:rPr>
          <w:sz w:val="22"/>
        </w:rPr>
      </w:pPr>
    </w:p>
    <w:p w14:paraId="5917A4A5" w14:textId="77777777" w:rsidR="009C26D6" w:rsidRDefault="009C26D6">
      <w:pPr>
        <w:pStyle w:val="Corpodetexto"/>
        <w:rPr>
          <w:sz w:val="22"/>
        </w:rPr>
      </w:pPr>
    </w:p>
    <w:p w14:paraId="7B1441AA" w14:textId="77777777" w:rsidR="009C26D6" w:rsidRDefault="009C26D6">
      <w:pPr>
        <w:pStyle w:val="Corpodetexto"/>
        <w:rPr>
          <w:sz w:val="22"/>
        </w:rPr>
      </w:pPr>
    </w:p>
    <w:p w14:paraId="532818AF" w14:textId="77777777" w:rsidR="009C26D6" w:rsidRDefault="009C26D6">
      <w:pPr>
        <w:pStyle w:val="Corpodetexto"/>
        <w:rPr>
          <w:sz w:val="22"/>
        </w:rPr>
      </w:pPr>
    </w:p>
    <w:p w14:paraId="4447CA37" w14:textId="77777777" w:rsidR="009C26D6" w:rsidRDefault="009C26D6">
      <w:pPr>
        <w:pStyle w:val="Corpodetexto"/>
        <w:rPr>
          <w:sz w:val="22"/>
        </w:rPr>
      </w:pPr>
    </w:p>
    <w:p w14:paraId="11257541" w14:textId="77777777" w:rsidR="009C26D6" w:rsidRDefault="009C26D6">
      <w:pPr>
        <w:pStyle w:val="Corpodetexto"/>
        <w:rPr>
          <w:sz w:val="22"/>
        </w:rPr>
      </w:pPr>
    </w:p>
    <w:p w14:paraId="650FE6D9" w14:textId="77777777" w:rsidR="009C26D6" w:rsidRDefault="009C26D6">
      <w:pPr>
        <w:pStyle w:val="Corpodetexto"/>
        <w:rPr>
          <w:sz w:val="22"/>
        </w:rPr>
      </w:pPr>
    </w:p>
    <w:p w14:paraId="2E18016D" w14:textId="77777777" w:rsidR="009C26D6" w:rsidRDefault="009C26D6">
      <w:pPr>
        <w:pStyle w:val="Corpodetexto"/>
        <w:rPr>
          <w:sz w:val="22"/>
        </w:rPr>
      </w:pPr>
    </w:p>
    <w:p w14:paraId="69FB9055" w14:textId="77777777" w:rsidR="009C26D6" w:rsidRDefault="000F3F3D">
      <w:pPr>
        <w:tabs>
          <w:tab w:val="left" w:pos="2705"/>
          <w:tab w:val="left" w:pos="3232"/>
          <w:tab w:val="left" w:pos="4658"/>
          <w:tab w:val="left" w:pos="6495"/>
          <w:tab w:val="left" w:pos="7441"/>
        </w:tabs>
        <w:spacing w:before="180"/>
        <w:ind w:right="534"/>
        <w:jc w:val="center"/>
      </w:pPr>
      <w:r>
        <w:t>CIDADE/UF: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CEFA2" w14:textId="77777777" w:rsidR="009C26D6" w:rsidRDefault="009C26D6">
      <w:pPr>
        <w:pStyle w:val="Corpodetexto"/>
        <w:rPr>
          <w:sz w:val="20"/>
        </w:rPr>
      </w:pPr>
    </w:p>
    <w:p w14:paraId="20E20321" w14:textId="77777777" w:rsidR="009C26D6" w:rsidRDefault="009C26D6">
      <w:pPr>
        <w:pStyle w:val="Corpodetexto"/>
        <w:rPr>
          <w:sz w:val="20"/>
        </w:rPr>
      </w:pPr>
    </w:p>
    <w:p w14:paraId="199EC469" w14:textId="77777777" w:rsidR="009C26D6" w:rsidRDefault="000F3F3D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CEE1A8" wp14:editId="0EB3AB39">
                <wp:simplePos x="0" y="0"/>
                <wp:positionH relativeFrom="page">
                  <wp:posOffset>1935480</wp:posOffset>
                </wp:positionH>
                <wp:positionV relativeFrom="paragraph">
                  <wp:posOffset>185420</wp:posOffset>
                </wp:positionV>
                <wp:extent cx="3685540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0AE6" id="Freeform 31" o:spid="_x0000_s1026" style="position:absolute;margin-left:152.4pt;margin-top:14.6pt;width:29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484F8685" w14:textId="09F574DF" w:rsidR="009C26D6" w:rsidRDefault="00DA2DF9" w:rsidP="00F03CFD">
      <w:pPr>
        <w:spacing w:line="259" w:lineRule="exact"/>
        <w:ind w:left="2688" w:right="3265"/>
        <w:jc w:val="center"/>
      </w:pPr>
      <w:r w:rsidRPr="00DA2DF9">
        <w:t>ASSINATURA ELETRÔNICA DO(A) CANDIDATO(A)</w:t>
      </w: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2245E"/>
    <w:rsid w:val="000B46DE"/>
    <w:rsid w:val="000F3F3D"/>
    <w:rsid w:val="00153249"/>
    <w:rsid w:val="00240C13"/>
    <w:rsid w:val="00612038"/>
    <w:rsid w:val="00667FE4"/>
    <w:rsid w:val="0077043F"/>
    <w:rsid w:val="00822C92"/>
    <w:rsid w:val="00912465"/>
    <w:rsid w:val="00982811"/>
    <w:rsid w:val="009C26D6"/>
    <w:rsid w:val="009F1AB3"/>
    <w:rsid w:val="00A306F7"/>
    <w:rsid w:val="00A31F00"/>
    <w:rsid w:val="00AA1BBB"/>
    <w:rsid w:val="00B15868"/>
    <w:rsid w:val="00B15FB3"/>
    <w:rsid w:val="00B37E80"/>
    <w:rsid w:val="00BC12BF"/>
    <w:rsid w:val="00C765CB"/>
    <w:rsid w:val="00CE61AA"/>
    <w:rsid w:val="00DA2DF9"/>
    <w:rsid w:val="00DD3769"/>
    <w:rsid w:val="00DE07E3"/>
    <w:rsid w:val="00E12E05"/>
    <w:rsid w:val="00E14815"/>
    <w:rsid w:val="00EA54A9"/>
    <w:rsid w:val="00F03CFD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5</cp:revision>
  <cp:lastPrinted>2023-08-22T12:46:00Z</cp:lastPrinted>
  <dcterms:created xsi:type="dcterms:W3CDTF">2023-08-22T12:53:00Z</dcterms:created>
  <dcterms:modified xsi:type="dcterms:W3CDTF">2023-08-22T13:08:00Z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