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9CE24A" w14:textId="77777777" w:rsidR="005A7A66" w:rsidRDefault="005A7A66">
      <w:pPr>
        <w:widowControl/>
        <w:jc w:val="center"/>
        <w:rPr>
          <w:b/>
          <w:color w:val="000000"/>
        </w:rPr>
      </w:pPr>
    </w:p>
    <w:p w14:paraId="28A1F658" w14:textId="77777777" w:rsidR="005A7A66" w:rsidRDefault="00000000">
      <w:pPr>
        <w:widowControl/>
        <w:jc w:val="center"/>
      </w:pPr>
      <w:bookmarkStart w:id="0" w:name="_heading=h.gjdgxs" w:colFirst="0" w:colLast="0"/>
      <w:bookmarkEnd w:id="0"/>
      <w:r>
        <w:rPr>
          <w:b/>
          <w:color w:val="000000"/>
        </w:rPr>
        <w:t>ANEXO 5</w:t>
      </w:r>
    </w:p>
    <w:p w14:paraId="16A1A75E" w14:textId="77777777" w:rsidR="00E8693F" w:rsidRPr="00E8693F" w:rsidRDefault="00E8693F" w:rsidP="00E8693F">
      <w:pPr>
        <w:widowControl/>
        <w:jc w:val="center"/>
        <w:rPr>
          <w:b/>
          <w:color w:val="000000"/>
        </w:rPr>
      </w:pPr>
      <w:r w:rsidRPr="00E8693F">
        <w:rPr>
          <w:b/>
          <w:color w:val="000000"/>
        </w:rPr>
        <w:t>EDITAL Nº 04 – PIBIEX/DEMANDA SOCIAL/</w:t>
      </w:r>
      <w:proofErr w:type="spellStart"/>
      <w:r w:rsidRPr="00E8693F">
        <w:rPr>
          <w:b/>
          <w:color w:val="000000"/>
        </w:rPr>
        <w:t>UFDPar</w:t>
      </w:r>
      <w:proofErr w:type="spellEnd"/>
      <w:r w:rsidRPr="00E8693F">
        <w:rPr>
          <w:b/>
          <w:color w:val="000000"/>
        </w:rPr>
        <w:t xml:space="preserve"> E PIBIEX/DEMANDA SOCIAL/UFDPAR-AF</w:t>
      </w:r>
    </w:p>
    <w:p w14:paraId="51300ADE" w14:textId="77777777" w:rsidR="005A7A66" w:rsidRDefault="00000000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DADOS BANCÁRIOS DO BOLSISTA PIBIEX</w:t>
      </w:r>
    </w:p>
    <w:p w14:paraId="3B1DC210" w14:textId="77777777" w:rsidR="005A7A66" w:rsidRDefault="005A7A66">
      <w:pPr>
        <w:jc w:val="center"/>
      </w:pPr>
    </w:p>
    <w:p w14:paraId="7FAAAA5D" w14:textId="77777777" w:rsidR="005A7A66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b/>
        </w:rPr>
      </w:pPr>
      <w:r>
        <w:rPr>
          <w:b/>
        </w:rPr>
        <w:t>DADOS DO BOLSISTA PIBEX</w:t>
      </w:r>
    </w:p>
    <w:p w14:paraId="5156A7B9" w14:textId="77777777" w:rsidR="005A7A66" w:rsidRDefault="00000000">
      <w:pPr>
        <w:keepNext/>
        <w:widowControl/>
        <w:numPr>
          <w:ilvl w:val="0"/>
          <w:numId w:val="1"/>
        </w:numPr>
        <w:tabs>
          <w:tab w:val="left" w:pos="284"/>
        </w:tabs>
        <w:rPr>
          <w:b/>
        </w:rPr>
      </w:pPr>
      <w:r>
        <w:rPr>
          <w:b/>
        </w:rPr>
        <w:t>IDENTIFICAÇÃO DO PROGRAMA/PROJETO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7688"/>
      </w:tblGrid>
      <w:tr w:rsidR="005A7A66" w14:paraId="5029458B" w14:textId="77777777">
        <w:tc>
          <w:tcPr>
            <w:tcW w:w="1940" w:type="dxa"/>
            <w:shd w:val="clear" w:color="auto" w:fill="FFFFFF"/>
          </w:tcPr>
          <w:p w14:paraId="046D3A74" w14:textId="77777777" w:rsidR="005A7A66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Título </w:t>
            </w:r>
          </w:p>
        </w:tc>
        <w:tc>
          <w:tcPr>
            <w:tcW w:w="7688" w:type="dxa"/>
          </w:tcPr>
          <w:p w14:paraId="6D682A3D" w14:textId="77777777" w:rsidR="005A7A66" w:rsidRDefault="005A7A66"/>
        </w:tc>
      </w:tr>
      <w:tr w:rsidR="005A7A66" w14:paraId="4351147F" w14:textId="77777777">
        <w:tc>
          <w:tcPr>
            <w:tcW w:w="1940" w:type="dxa"/>
            <w:shd w:val="clear" w:color="auto" w:fill="FFFFFF"/>
          </w:tcPr>
          <w:p w14:paraId="5A5DC82D" w14:textId="77777777" w:rsidR="005A7A66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>Coordenador (a)</w:t>
            </w:r>
          </w:p>
        </w:tc>
        <w:tc>
          <w:tcPr>
            <w:tcW w:w="7688" w:type="dxa"/>
          </w:tcPr>
          <w:p w14:paraId="5AD548A7" w14:textId="77777777" w:rsidR="005A7A66" w:rsidRDefault="005A7A66"/>
        </w:tc>
      </w:tr>
      <w:tr w:rsidR="005A7A66" w14:paraId="20401696" w14:textId="77777777">
        <w:tc>
          <w:tcPr>
            <w:tcW w:w="1940" w:type="dxa"/>
            <w:shd w:val="clear" w:color="auto" w:fill="FFFFFF"/>
          </w:tcPr>
          <w:p w14:paraId="188C2036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Campus/Centro</w:t>
            </w:r>
          </w:p>
        </w:tc>
        <w:tc>
          <w:tcPr>
            <w:tcW w:w="7688" w:type="dxa"/>
          </w:tcPr>
          <w:p w14:paraId="52BC6373" w14:textId="77777777" w:rsidR="005A7A66" w:rsidRDefault="005A7A66"/>
        </w:tc>
      </w:tr>
      <w:tr w:rsidR="005A7A66" w14:paraId="062895A8" w14:textId="77777777">
        <w:tc>
          <w:tcPr>
            <w:tcW w:w="1940" w:type="dxa"/>
            <w:shd w:val="clear" w:color="auto" w:fill="FFFFFF"/>
          </w:tcPr>
          <w:p w14:paraId="55AF29DE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7688" w:type="dxa"/>
          </w:tcPr>
          <w:p w14:paraId="3BE61E63" w14:textId="77777777" w:rsidR="005A7A66" w:rsidRDefault="005A7A66"/>
        </w:tc>
      </w:tr>
      <w:tr w:rsidR="005A7A66" w14:paraId="44327838" w14:textId="77777777">
        <w:tc>
          <w:tcPr>
            <w:tcW w:w="1940" w:type="dxa"/>
            <w:shd w:val="clear" w:color="auto" w:fill="FFFFFF"/>
          </w:tcPr>
          <w:p w14:paraId="5E0211C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88" w:type="dxa"/>
          </w:tcPr>
          <w:p w14:paraId="10706DD7" w14:textId="77777777" w:rsidR="005A7A66" w:rsidRDefault="005A7A66"/>
        </w:tc>
      </w:tr>
    </w:tbl>
    <w:p w14:paraId="5F3ACF23" w14:textId="77777777" w:rsidR="005A7A66" w:rsidRDefault="005A7A66"/>
    <w:p w14:paraId="6E2966E6" w14:textId="77777777" w:rsidR="005A7A66" w:rsidRDefault="00000000">
      <w:pPr>
        <w:widowControl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DADOS PESSOAIS E BANCÁRIOS DO BOLSISTA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6489"/>
      </w:tblGrid>
      <w:tr w:rsidR="005A7A66" w14:paraId="61DDDF41" w14:textId="77777777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D890E" w14:textId="77777777" w:rsidR="005A7A66" w:rsidRDefault="00000000">
            <w:pPr>
              <w:widowControl/>
              <w:spacing w:before="80"/>
              <w:rPr>
                <w:b/>
                <w:u w:val="single"/>
              </w:rPr>
            </w:pPr>
            <w:r>
              <w:rPr>
                <w:b/>
              </w:rPr>
              <w:t>Nome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AF89" w14:textId="77777777" w:rsidR="005A7A66" w:rsidRDefault="005A7A66">
            <w:pPr>
              <w:rPr>
                <w:b/>
              </w:rPr>
            </w:pPr>
          </w:p>
        </w:tc>
      </w:tr>
      <w:tr w:rsidR="005A7A66" w14:paraId="673B98DB" w14:textId="77777777">
        <w:tc>
          <w:tcPr>
            <w:tcW w:w="3139" w:type="dxa"/>
            <w:tcBorders>
              <w:top w:val="single" w:sz="4" w:space="0" w:color="000000"/>
            </w:tcBorders>
            <w:shd w:val="clear" w:color="auto" w:fill="FFFFFF"/>
          </w:tcPr>
          <w:p w14:paraId="17CA9B3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489" w:type="dxa"/>
            <w:tcBorders>
              <w:top w:val="single" w:sz="4" w:space="0" w:color="000000"/>
            </w:tcBorders>
          </w:tcPr>
          <w:p w14:paraId="52B0E485" w14:textId="77777777" w:rsidR="005A7A66" w:rsidRDefault="005A7A66">
            <w:pPr>
              <w:rPr>
                <w:b/>
              </w:rPr>
            </w:pPr>
          </w:p>
        </w:tc>
      </w:tr>
      <w:tr w:rsidR="005A7A66" w14:paraId="7030BF88" w14:textId="77777777">
        <w:tc>
          <w:tcPr>
            <w:tcW w:w="3139" w:type="dxa"/>
            <w:shd w:val="clear" w:color="auto" w:fill="FFFFFF"/>
          </w:tcPr>
          <w:p w14:paraId="746401E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489" w:type="dxa"/>
          </w:tcPr>
          <w:p w14:paraId="3BA97D17" w14:textId="77777777" w:rsidR="005A7A66" w:rsidRDefault="005A7A66">
            <w:pPr>
              <w:rPr>
                <w:b/>
              </w:rPr>
            </w:pPr>
          </w:p>
        </w:tc>
      </w:tr>
      <w:tr w:rsidR="005A7A66" w14:paraId="0C091190" w14:textId="77777777">
        <w:tc>
          <w:tcPr>
            <w:tcW w:w="3139" w:type="dxa"/>
            <w:shd w:val="clear" w:color="auto" w:fill="FFFFFF"/>
          </w:tcPr>
          <w:p w14:paraId="1930BEFE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489" w:type="dxa"/>
          </w:tcPr>
          <w:p w14:paraId="7E1BD00A" w14:textId="77777777" w:rsidR="005A7A66" w:rsidRDefault="005A7A66">
            <w:pPr>
              <w:rPr>
                <w:b/>
              </w:rPr>
            </w:pPr>
          </w:p>
        </w:tc>
      </w:tr>
      <w:tr w:rsidR="005A7A66" w14:paraId="6483C339" w14:textId="77777777">
        <w:tc>
          <w:tcPr>
            <w:tcW w:w="3139" w:type="dxa"/>
            <w:shd w:val="clear" w:color="auto" w:fill="FFFFFF"/>
          </w:tcPr>
          <w:p w14:paraId="52F37397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489" w:type="dxa"/>
          </w:tcPr>
          <w:p w14:paraId="60A63D1F" w14:textId="77777777" w:rsidR="005A7A66" w:rsidRDefault="005A7A66">
            <w:pPr>
              <w:rPr>
                <w:b/>
              </w:rPr>
            </w:pPr>
          </w:p>
        </w:tc>
      </w:tr>
      <w:tr w:rsidR="005A7A66" w14:paraId="176B3D83" w14:textId="77777777">
        <w:tc>
          <w:tcPr>
            <w:tcW w:w="3139" w:type="dxa"/>
            <w:shd w:val="clear" w:color="auto" w:fill="FFFFFF"/>
          </w:tcPr>
          <w:p w14:paraId="2DE5504D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6489" w:type="dxa"/>
          </w:tcPr>
          <w:p w14:paraId="514677B5" w14:textId="77777777" w:rsidR="005A7A66" w:rsidRDefault="005A7A66">
            <w:pPr>
              <w:rPr>
                <w:b/>
              </w:rPr>
            </w:pPr>
          </w:p>
        </w:tc>
      </w:tr>
      <w:tr w:rsidR="005A7A66" w14:paraId="0E1D4AB4" w14:textId="77777777">
        <w:tc>
          <w:tcPr>
            <w:tcW w:w="3139" w:type="dxa"/>
            <w:shd w:val="clear" w:color="auto" w:fill="FFFFFF"/>
          </w:tcPr>
          <w:p w14:paraId="08238D81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6489" w:type="dxa"/>
          </w:tcPr>
          <w:p w14:paraId="56F84935" w14:textId="77777777" w:rsidR="005A7A66" w:rsidRDefault="005A7A66">
            <w:pPr>
              <w:rPr>
                <w:b/>
              </w:rPr>
            </w:pPr>
          </w:p>
        </w:tc>
      </w:tr>
      <w:tr w:rsidR="005A7A66" w14:paraId="39A3FD78" w14:textId="77777777">
        <w:tc>
          <w:tcPr>
            <w:tcW w:w="3139" w:type="dxa"/>
            <w:shd w:val="clear" w:color="auto" w:fill="FFFFFF"/>
          </w:tcPr>
          <w:p w14:paraId="14C783B4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Operação</w:t>
            </w:r>
          </w:p>
        </w:tc>
        <w:tc>
          <w:tcPr>
            <w:tcW w:w="6489" w:type="dxa"/>
          </w:tcPr>
          <w:p w14:paraId="45145F97" w14:textId="77777777" w:rsidR="005A7A66" w:rsidRDefault="005A7A66">
            <w:pPr>
              <w:rPr>
                <w:b/>
              </w:rPr>
            </w:pPr>
          </w:p>
        </w:tc>
      </w:tr>
      <w:tr w:rsidR="005A7A66" w14:paraId="7C654F77" w14:textId="77777777">
        <w:tc>
          <w:tcPr>
            <w:tcW w:w="3139" w:type="dxa"/>
            <w:shd w:val="clear" w:color="auto" w:fill="FFFFFF"/>
          </w:tcPr>
          <w:p w14:paraId="633FC7B9" w14:textId="77777777" w:rsidR="005A7A66" w:rsidRDefault="00000000">
            <w:pPr>
              <w:rPr>
                <w:b/>
              </w:rPr>
            </w:pPr>
            <w:r>
              <w:rPr>
                <w:b/>
              </w:rPr>
              <w:t>Período de concessão de bolsa</w:t>
            </w:r>
          </w:p>
        </w:tc>
        <w:tc>
          <w:tcPr>
            <w:tcW w:w="6489" w:type="dxa"/>
          </w:tcPr>
          <w:p w14:paraId="20DDE9F6" w14:textId="77777777" w:rsidR="005A7A66" w:rsidRDefault="005A7A66">
            <w:pPr>
              <w:rPr>
                <w:b/>
              </w:rPr>
            </w:pPr>
          </w:p>
        </w:tc>
      </w:tr>
    </w:tbl>
    <w:p w14:paraId="55A684E9" w14:textId="77777777" w:rsidR="005A7A66" w:rsidRDefault="00000000">
      <w:r>
        <w:t xml:space="preserve"> </w:t>
      </w:r>
    </w:p>
    <w:p w14:paraId="7045C212" w14:textId="77777777" w:rsidR="005A7A66" w:rsidRDefault="005A7A66">
      <w:pPr>
        <w:rPr>
          <w:rFonts w:ascii="Calibri" w:eastAsia="Calibri" w:hAnsi="Calibri" w:cs="Calibri"/>
          <w:color w:val="000000"/>
        </w:rPr>
      </w:pPr>
    </w:p>
    <w:sectPr w:rsidR="005A7A66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C809" w14:textId="77777777" w:rsidR="007F2D52" w:rsidRDefault="007F2D52">
      <w:r>
        <w:separator/>
      </w:r>
    </w:p>
  </w:endnote>
  <w:endnote w:type="continuationSeparator" w:id="0">
    <w:p w14:paraId="1066E08E" w14:textId="77777777" w:rsidR="007F2D52" w:rsidRDefault="007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6872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7B46BE2" wp14:editId="0F9BA42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8EC9EA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0F45676" wp14:editId="18A5C9D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B3D99FF" wp14:editId="7549916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25BADA7" wp14:editId="3221B11E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727D" w14:textId="77777777" w:rsidR="007F2D52" w:rsidRDefault="007F2D52">
      <w:r>
        <w:separator/>
      </w:r>
    </w:p>
  </w:footnote>
  <w:footnote w:type="continuationSeparator" w:id="0">
    <w:p w14:paraId="2C80D603" w14:textId="77777777" w:rsidR="007F2D52" w:rsidRDefault="007F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F615" w14:textId="77777777" w:rsidR="005A7A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78EE9A5B" wp14:editId="74A48CA4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7032D5" w14:textId="77777777" w:rsidR="005A7A66" w:rsidRDefault="0000000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3E5AFFDA" w14:textId="77777777" w:rsidR="005A7A66" w:rsidRDefault="0000000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44162C61" w14:textId="77777777" w:rsidR="005A7A66" w:rsidRDefault="0000000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21B16B71" w14:textId="77777777" w:rsidR="005A7A66" w:rsidRDefault="0000000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2E739E9A" w14:textId="77777777" w:rsidR="005A7A66" w:rsidRDefault="005A7A6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97755"/>
    <w:multiLevelType w:val="multilevel"/>
    <w:tmpl w:val="B9A22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76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66"/>
    <w:rsid w:val="005561DF"/>
    <w:rsid w:val="005A7A66"/>
    <w:rsid w:val="007F2D52"/>
    <w:rsid w:val="009D6B35"/>
    <w:rsid w:val="00A503B2"/>
    <w:rsid w:val="00E8693F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DA31"/>
  <w15:docId w15:val="{E104B4C8-2D26-4AB2-9B0E-4EA9733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28qFxPDRHKrA9XHVHQdy6n8epA==">CgMxLjAyCGguZ2pkZ3hzOAByITEydzJ1QnN0Y2NDZUFOcS1NMVlVNHBlOWlfbDd6LUJ1Wg==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3</cp:revision>
  <dcterms:created xsi:type="dcterms:W3CDTF">2022-04-26T18:30:00Z</dcterms:created>
  <dcterms:modified xsi:type="dcterms:W3CDTF">2025-08-11T13:34:00Z</dcterms:modified>
</cp:coreProperties>
</file>