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2C27" w14:textId="77777777" w:rsidR="00803450" w:rsidRPr="00BF4025" w:rsidRDefault="00803450" w:rsidP="00803450">
      <w:pPr>
        <w:spacing w:before="240" w:after="0" w:line="259" w:lineRule="auto"/>
        <w:ind w:left="0" w:firstLine="0"/>
        <w:jc w:val="center"/>
        <w:rPr>
          <w:b/>
          <w:sz w:val="20"/>
          <w:szCs w:val="20"/>
        </w:rPr>
      </w:pPr>
      <w:r w:rsidRPr="00BF4025">
        <w:rPr>
          <w:b/>
          <w:sz w:val="20"/>
          <w:szCs w:val="20"/>
        </w:rPr>
        <w:t>EDITAL Nº 17/2025 – PROPOPI/UFDPar</w:t>
      </w:r>
    </w:p>
    <w:p w14:paraId="2D2B9D74" w14:textId="22A448F6" w:rsidR="00BE4D94" w:rsidRPr="00BF4025" w:rsidRDefault="00803450" w:rsidP="00803450">
      <w:pPr>
        <w:spacing w:before="240" w:after="0" w:line="259" w:lineRule="auto"/>
        <w:ind w:left="0" w:firstLine="0"/>
        <w:jc w:val="center"/>
        <w:rPr>
          <w:b/>
          <w:sz w:val="20"/>
          <w:szCs w:val="20"/>
        </w:rPr>
      </w:pPr>
      <w:r w:rsidRPr="00BF4025">
        <w:rPr>
          <w:b/>
          <w:sz w:val="20"/>
          <w:szCs w:val="20"/>
        </w:rPr>
        <w:t>ANEXO</w:t>
      </w:r>
      <w:r w:rsidRPr="00BF4025">
        <w:rPr>
          <w:rFonts w:eastAsia="Times New Roman"/>
          <w:b/>
          <w:bCs/>
          <w:sz w:val="20"/>
          <w:szCs w:val="20"/>
        </w:rPr>
        <w:t xml:space="preserve"> I – FORMULÁRIO DE INSCRIÇÃO</w:t>
      </w:r>
    </w:p>
    <w:p w14:paraId="7D442FEC" w14:textId="77777777" w:rsidR="00BE4D94" w:rsidRPr="00BF4025" w:rsidRDefault="00BE4D94" w:rsidP="00491F11">
      <w:pPr>
        <w:spacing w:line="276" w:lineRule="auto"/>
        <w:ind w:left="0" w:firstLine="0"/>
        <w:rPr>
          <w:rFonts w:eastAsia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3"/>
      </w:tblGrid>
      <w:tr w:rsidR="003F23B3" w:rsidRPr="00BF4025" w14:paraId="46D0F892" w14:textId="77777777" w:rsidTr="003F23B3">
        <w:tc>
          <w:tcPr>
            <w:tcW w:w="9633" w:type="dxa"/>
          </w:tcPr>
          <w:p w14:paraId="3BF88DE2" w14:textId="77777777" w:rsidR="003F23B3" w:rsidRPr="00BF4025" w:rsidRDefault="003F23B3" w:rsidP="007C319E">
            <w:pPr>
              <w:spacing w:after="0" w:line="276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BF4025">
              <w:rPr>
                <w:b/>
                <w:bCs/>
                <w:sz w:val="20"/>
                <w:szCs w:val="20"/>
              </w:rPr>
              <w:t>Proponente</w:t>
            </w:r>
            <w:r w:rsidR="0035629A" w:rsidRPr="00BF4025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95E6EE4" w14:textId="44FB8E30" w:rsidR="0035629A" w:rsidRPr="00BF4025" w:rsidRDefault="0035629A" w:rsidP="007C319E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3F23B3" w:rsidRPr="00BF4025" w14:paraId="487B2D85" w14:textId="77777777" w:rsidTr="003F23B3">
        <w:tc>
          <w:tcPr>
            <w:tcW w:w="9633" w:type="dxa"/>
          </w:tcPr>
          <w:p w14:paraId="224AFCA7" w14:textId="77777777" w:rsidR="003F23B3" w:rsidRPr="00BF4025" w:rsidRDefault="008577FA" w:rsidP="007C319E">
            <w:pPr>
              <w:spacing w:after="0" w:line="276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BF4025">
              <w:rPr>
                <w:b/>
                <w:bCs/>
                <w:sz w:val="20"/>
                <w:szCs w:val="20"/>
              </w:rPr>
              <w:t>Unidade acadêmica/setor de vínculo</w:t>
            </w:r>
            <w:r w:rsidR="0035629A" w:rsidRPr="00BF4025">
              <w:rPr>
                <w:b/>
                <w:bCs/>
                <w:sz w:val="20"/>
                <w:szCs w:val="20"/>
              </w:rPr>
              <w:t>:</w:t>
            </w:r>
          </w:p>
          <w:p w14:paraId="111AB414" w14:textId="4967E7CD" w:rsidR="0035629A" w:rsidRPr="00BF4025" w:rsidRDefault="0035629A" w:rsidP="007C319E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9F775C" w:rsidRPr="00BF4025" w14:paraId="0F85B71A" w14:textId="77777777" w:rsidTr="003F23B3">
        <w:tc>
          <w:tcPr>
            <w:tcW w:w="9633" w:type="dxa"/>
          </w:tcPr>
          <w:p w14:paraId="11B9D4FE" w14:textId="76D8E3D0" w:rsidR="009F775C" w:rsidRPr="00BF4025" w:rsidRDefault="009F775C" w:rsidP="007C319E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45202F">
              <w:rPr>
                <w:b/>
                <w:bCs/>
                <w:sz w:val="20"/>
                <w:szCs w:val="20"/>
              </w:rPr>
              <w:t>Identificação do equipamento</w:t>
            </w:r>
            <w:r w:rsidRPr="00BF4025">
              <w:rPr>
                <w:b/>
                <w:bCs/>
                <w:sz w:val="20"/>
                <w:szCs w:val="20"/>
              </w:rPr>
              <w:t xml:space="preserve"> </w:t>
            </w:r>
            <w:r w:rsidRPr="00BF4025">
              <w:rPr>
                <w:sz w:val="20"/>
                <w:szCs w:val="20"/>
              </w:rPr>
              <w:t>(</w:t>
            </w:r>
            <w:r w:rsidRPr="0045202F">
              <w:rPr>
                <w:sz w:val="20"/>
                <w:szCs w:val="20"/>
              </w:rPr>
              <w:t xml:space="preserve">nome, modelo, fabricante, </w:t>
            </w:r>
            <w:r w:rsidR="00852BFB">
              <w:rPr>
                <w:sz w:val="20"/>
                <w:szCs w:val="20"/>
              </w:rPr>
              <w:t>número de série</w:t>
            </w:r>
            <w:r w:rsidR="00143779">
              <w:rPr>
                <w:sz w:val="20"/>
                <w:szCs w:val="20"/>
              </w:rPr>
              <w:t xml:space="preserve"> ou </w:t>
            </w:r>
            <w:r w:rsidRPr="0045202F">
              <w:rPr>
                <w:sz w:val="20"/>
                <w:szCs w:val="20"/>
              </w:rPr>
              <w:t>número de patrimônio</w:t>
            </w:r>
            <w:r w:rsidRPr="00BF4025">
              <w:rPr>
                <w:sz w:val="20"/>
                <w:szCs w:val="20"/>
              </w:rPr>
              <w:t>)</w:t>
            </w:r>
            <w:r w:rsidR="0035629A" w:rsidRPr="00BF4025">
              <w:rPr>
                <w:sz w:val="20"/>
                <w:szCs w:val="20"/>
              </w:rPr>
              <w:t>:</w:t>
            </w:r>
          </w:p>
          <w:p w14:paraId="7A6BAAD5" w14:textId="31CB48D8" w:rsidR="0035629A" w:rsidRPr="00BF4025" w:rsidRDefault="0035629A" w:rsidP="007C319E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9F775C" w:rsidRPr="00BF4025" w14:paraId="6A82D821" w14:textId="77777777" w:rsidTr="003F23B3">
        <w:tc>
          <w:tcPr>
            <w:tcW w:w="9633" w:type="dxa"/>
          </w:tcPr>
          <w:p w14:paraId="54AB120B" w14:textId="77777777" w:rsidR="009F775C" w:rsidRPr="00BF4025" w:rsidRDefault="009F775C" w:rsidP="007C319E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BF4025">
              <w:rPr>
                <w:b/>
                <w:bCs/>
                <w:sz w:val="20"/>
                <w:szCs w:val="20"/>
              </w:rPr>
              <w:t xml:space="preserve">Localização </w:t>
            </w:r>
            <w:r w:rsidR="00DE6F03" w:rsidRPr="00BF4025">
              <w:rPr>
                <w:b/>
                <w:bCs/>
                <w:sz w:val="20"/>
                <w:szCs w:val="20"/>
              </w:rPr>
              <w:t xml:space="preserve">do equipamento </w:t>
            </w:r>
            <w:r w:rsidR="00DE6F03" w:rsidRPr="0045202F">
              <w:rPr>
                <w:sz w:val="20"/>
                <w:szCs w:val="20"/>
              </w:rPr>
              <w:t>(</w:t>
            </w:r>
            <w:r w:rsidR="00DE6F03" w:rsidRPr="00BF4025">
              <w:rPr>
                <w:sz w:val="20"/>
                <w:szCs w:val="20"/>
              </w:rPr>
              <w:t>L</w:t>
            </w:r>
            <w:r w:rsidR="00DE6F03" w:rsidRPr="0045202F">
              <w:rPr>
                <w:sz w:val="20"/>
                <w:szCs w:val="20"/>
              </w:rPr>
              <w:t>aboratório</w:t>
            </w:r>
            <w:r w:rsidR="00DE6F03" w:rsidRPr="00BF4025">
              <w:rPr>
                <w:sz w:val="20"/>
                <w:szCs w:val="20"/>
              </w:rPr>
              <w:t>/</w:t>
            </w:r>
            <w:r w:rsidR="00DE6F03" w:rsidRPr="0045202F">
              <w:rPr>
                <w:sz w:val="20"/>
                <w:szCs w:val="20"/>
              </w:rPr>
              <w:t>unidade acadêmica</w:t>
            </w:r>
            <w:r w:rsidR="00DE6F03" w:rsidRPr="00BF4025">
              <w:rPr>
                <w:sz w:val="20"/>
                <w:szCs w:val="20"/>
              </w:rPr>
              <w:t xml:space="preserve">/bloco: ver mapa do campus em </w:t>
            </w:r>
            <w:hyperlink r:id="rId7" w:history="1">
              <w:r w:rsidR="00DE6F03" w:rsidRPr="00BF4025">
                <w:rPr>
                  <w:rStyle w:val="Hyperlink"/>
                  <w:sz w:val="20"/>
                  <w:szCs w:val="20"/>
                </w:rPr>
                <w:t>https://ufdpar.edu.br/ufdpar/paginas/MapaGeraldoCampus290424.png</w:t>
              </w:r>
            </w:hyperlink>
            <w:r w:rsidR="00DE6F03" w:rsidRPr="0045202F">
              <w:rPr>
                <w:sz w:val="20"/>
                <w:szCs w:val="20"/>
              </w:rPr>
              <w:t>)</w:t>
            </w:r>
            <w:r w:rsidR="0035629A" w:rsidRPr="00BF4025">
              <w:rPr>
                <w:sz w:val="20"/>
                <w:szCs w:val="20"/>
              </w:rPr>
              <w:t>:</w:t>
            </w:r>
          </w:p>
          <w:p w14:paraId="7CFBFF6C" w14:textId="7B3FCB33" w:rsidR="0035629A" w:rsidRPr="00BF4025" w:rsidRDefault="0035629A" w:rsidP="007C319E">
            <w:pPr>
              <w:spacing w:after="0" w:line="276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287F69" w:rsidRPr="00BF4025" w14:paraId="30DDFEE2" w14:textId="77777777" w:rsidTr="003F23B3">
        <w:tc>
          <w:tcPr>
            <w:tcW w:w="9633" w:type="dxa"/>
          </w:tcPr>
          <w:p w14:paraId="5042FE63" w14:textId="38064316" w:rsidR="003C11B4" w:rsidRPr="000E501D" w:rsidRDefault="00F42660" w:rsidP="007C319E">
            <w:pPr>
              <w:pStyle w:val="PargrafodaLista"/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0E501D">
              <w:rPr>
                <w:b/>
                <w:bCs/>
                <w:sz w:val="20"/>
                <w:szCs w:val="20"/>
              </w:rPr>
              <w:t xml:space="preserve">Equipamento </w:t>
            </w:r>
          </w:p>
          <w:p w14:paraId="5B544EA1" w14:textId="69838B21" w:rsidR="003C11B4" w:rsidRDefault="00B907C5" w:rsidP="007C319E">
            <w:pPr>
              <w:pStyle w:val="PargrafodaLista"/>
              <w:spacing w:after="0" w:line="259" w:lineRule="auto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</w:t>
            </w:r>
            <w:r w:rsidR="003C11B4">
              <w:rPr>
                <w:sz w:val="20"/>
                <w:szCs w:val="20"/>
              </w:rPr>
              <w:t>L</w:t>
            </w:r>
            <w:r w:rsidR="003C11B4" w:rsidRPr="00BF4025">
              <w:rPr>
                <w:sz w:val="20"/>
                <w:szCs w:val="20"/>
              </w:rPr>
              <w:t>ocalizado</w:t>
            </w:r>
            <w:r w:rsidR="003C11B4">
              <w:rPr>
                <w:sz w:val="20"/>
                <w:szCs w:val="20"/>
              </w:rPr>
              <w:t xml:space="preserve"> em</w:t>
            </w:r>
            <w:r w:rsidR="003C11B4" w:rsidRPr="00BF4025">
              <w:rPr>
                <w:sz w:val="20"/>
                <w:szCs w:val="20"/>
              </w:rPr>
              <w:t xml:space="preserve"> </w:t>
            </w:r>
            <w:r w:rsidRPr="00B907C5">
              <w:rPr>
                <w:sz w:val="20"/>
                <w:szCs w:val="20"/>
              </w:rPr>
              <w:t>L</w:t>
            </w:r>
            <w:r w:rsidR="00F42660" w:rsidRPr="00B907C5">
              <w:rPr>
                <w:sz w:val="20"/>
                <w:szCs w:val="20"/>
              </w:rPr>
              <w:t>aboratórios multiusuários da UFDPar</w:t>
            </w:r>
          </w:p>
          <w:p w14:paraId="1882A2AA" w14:textId="77777777" w:rsidR="003C11B4" w:rsidRDefault="003C11B4" w:rsidP="007C319E">
            <w:pPr>
              <w:pStyle w:val="PargrafodaLista"/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1066A789" w14:textId="0B9313D7" w:rsidR="00F42660" w:rsidRPr="00BF4025" w:rsidRDefault="00B907C5" w:rsidP="007C319E">
            <w:pPr>
              <w:pStyle w:val="PargrafodaLista"/>
              <w:spacing w:after="0" w:line="259" w:lineRule="auto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</w:t>
            </w:r>
            <w:r w:rsidR="00E92417">
              <w:rPr>
                <w:sz w:val="20"/>
                <w:szCs w:val="20"/>
              </w:rPr>
              <w:t>D</w:t>
            </w:r>
            <w:r w:rsidR="00F42660" w:rsidRPr="00BF4025">
              <w:rPr>
                <w:sz w:val="20"/>
                <w:szCs w:val="20"/>
              </w:rPr>
              <w:t>e impacto em Programas de Pós-Graduação</w:t>
            </w:r>
            <w:r w:rsidR="00E92417">
              <w:rPr>
                <w:sz w:val="20"/>
                <w:szCs w:val="20"/>
              </w:rPr>
              <w:t xml:space="preserve"> (</w:t>
            </w:r>
            <w:r w:rsidR="00E92417" w:rsidRPr="000E501D">
              <w:rPr>
                <w:i/>
                <w:iCs/>
                <w:sz w:val="20"/>
                <w:szCs w:val="20"/>
              </w:rPr>
              <w:t>I</w:t>
            </w:r>
            <w:r w:rsidR="00E92417" w:rsidRPr="00E92417">
              <w:rPr>
                <w:i/>
                <w:iCs/>
                <w:sz w:val="20"/>
                <w:szCs w:val="20"/>
              </w:rPr>
              <w:t>nformar qual PPG</w:t>
            </w:r>
            <w:r w:rsidR="00E92417">
              <w:rPr>
                <w:sz w:val="20"/>
                <w:szCs w:val="20"/>
              </w:rPr>
              <w:t>):</w:t>
            </w:r>
          </w:p>
          <w:p w14:paraId="247ED5D4" w14:textId="7E0E4316" w:rsidR="00287F69" w:rsidRPr="00B907C5" w:rsidRDefault="00E92417" w:rsidP="007C319E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</w:t>
            </w:r>
            <w:r w:rsidR="000E501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ão se aplica</w:t>
            </w:r>
          </w:p>
        </w:tc>
      </w:tr>
      <w:tr w:rsidR="00723B9F" w:rsidRPr="00BF4025" w14:paraId="1305B97D" w14:textId="77777777" w:rsidTr="00615D59">
        <w:tc>
          <w:tcPr>
            <w:tcW w:w="9633" w:type="dxa"/>
          </w:tcPr>
          <w:p w14:paraId="47690BBA" w14:textId="5DE1EA81" w:rsidR="00723B9F" w:rsidRPr="00BF4025" w:rsidRDefault="00723B9F" w:rsidP="007C319E">
            <w:pPr>
              <w:spacing w:after="0" w:line="276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BF4025">
              <w:rPr>
                <w:b/>
                <w:bCs/>
                <w:sz w:val="20"/>
                <w:szCs w:val="20"/>
              </w:rPr>
              <w:t>G</w:t>
            </w:r>
            <w:r w:rsidRPr="0045202F">
              <w:rPr>
                <w:b/>
                <w:bCs/>
                <w:sz w:val="20"/>
                <w:szCs w:val="20"/>
              </w:rPr>
              <w:t>rupo(s) de pesquisa/usuários beneficiados</w:t>
            </w:r>
            <w:r w:rsidR="006E461C" w:rsidRPr="00BF4025">
              <w:rPr>
                <w:b/>
                <w:bCs/>
                <w:sz w:val="20"/>
                <w:szCs w:val="20"/>
              </w:rPr>
              <w:t xml:space="preserve"> </w:t>
            </w:r>
            <w:r w:rsidR="006E461C" w:rsidRPr="00BF4025">
              <w:rPr>
                <w:sz w:val="20"/>
                <w:szCs w:val="20"/>
              </w:rPr>
              <w:t>(</w:t>
            </w:r>
            <w:r w:rsidR="00077CE2" w:rsidRPr="00BF4025">
              <w:rPr>
                <w:sz w:val="20"/>
                <w:szCs w:val="20"/>
              </w:rPr>
              <w:t xml:space="preserve">estimativa </w:t>
            </w:r>
            <w:r w:rsidR="006E3464">
              <w:rPr>
                <w:sz w:val="20"/>
                <w:szCs w:val="20"/>
              </w:rPr>
              <w:t xml:space="preserve">de </w:t>
            </w:r>
            <w:r w:rsidR="006E461C" w:rsidRPr="00BF4025">
              <w:rPr>
                <w:sz w:val="20"/>
                <w:szCs w:val="20"/>
              </w:rPr>
              <w:t>número de servidores e alunos beneficiados)</w:t>
            </w:r>
            <w:r w:rsidRPr="00BF4025">
              <w:rPr>
                <w:b/>
                <w:bCs/>
                <w:sz w:val="20"/>
                <w:szCs w:val="20"/>
              </w:rPr>
              <w:t>:</w:t>
            </w:r>
          </w:p>
          <w:p w14:paraId="0EF61EBC" w14:textId="4AEE617A" w:rsidR="00723B9F" w:rsidRPr="00BF4025" w:rsidRDefault="00723B9F" w:rsidP="007C319E">
            <w:pPr>
              <w:spacing w:before="240" w:after="0" w:line="276" w:lineRule="auto"/>
              <w:ind w:left="0" w:firstLine="0"/>
              <w:rPr>
                <w:rStyle w:val="fontstyle01"/>
                <w:rFonts w:ascii="Arial" w:hAnsi="Arial"/>
                <w:b/>
                <w:bCs/>
              </w:rPr>
            </w:pPr>
          </w:p>
        </w:tc>
      </w:tr>
      <w:tr w:rsidR="00DE6F03" w:rsidRPr="00BF4025" w14:paraId="75199D29" w14:textId="77777777" w:rsidTr="003F23B3">
        <w:tc>
          <w:tcPr>
            <w:tcW w:w="9633" w:type="dxa"/>
          </w:tcPr>
          <w:p w14:paraId="5473483C" w14:textId="684270B0" w:rsidR="00DE6F03" w:rsidRPr="00BF4025" w:rsidRDefault="005521E4" w:rsidP="007C319E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45202F">
              <w:rPr>
                <w:b/>
                <w:bCs/>
                <w:sz w:val="20"/>
                <w:szCs w:val="20"/>
              </w:rPr>
              <w:t>Descrição do problema apresentado</w:t>
            </w:r>
            <w:r w:rsidR="00496F7C" w:rsidRPr="00BF4025">
              <w:rPr>
                <w:b/>
                <w:bCs/>
                <w:sz w:val="20"/>
                <w:szCs w:val="20"/>
              </w:rPr>
              <w:t xml:space="preserve">, </w:t>
            </w:r>
            <w:r w:rsidRPr="0045202F">
              <w:rPr>
                <w:sz w:val="20"/>
                <w:szCs w:val="20"/>
              </w:rPr>
              <w:t>indicando se há inoperância parcial ou total</w:t>
            </w:r>
            <w:r w:rsidR="00AC392A" w:rsidRPr="00BF4025">
              <w:rPr>
                <w:sz w:val="20"/>
                <w:szCs w:val="20"/>
              </w:rPr>
              <w:t xml:space="preserve"> ou manutenção preventiva</w:t>
            </w:r>
            <w:r w:rsidR="00496F7C" w:rsidRPr="00BF4025">
              <w:rPr>
                <w:sz w:val="20"/>
                <w:szCs w:val="20"/>
              </w:rPr>
              <w:t xml:space="preserve"> (</w:t>
            </w:r>
            <w:r w:rsidR="00496F7C" w:rsidRPr="00BF4025">
              <w:rPr>
                <w:i/>
                <w:iCs/>
                <w:sz w:val="20"/>
                <w:szCs w:val="20"/>
              </w:rPr>
              <w:t>até 250 palavras</w:t>
            </w:r>
            <w:r w:rsidR="00496F7C" w:rsidRPr="00BF4025">
              <w:rPr>
                <w:sz w:val="20"/>
                <w:szCs w:val="20"/>
              </w:rPr>
              <w:t>):</w:t>
            </w:r>
          </w:p>
          <w:p w14:paraId="111887AC" w14:textId="537A2C55" w:rsidR="00496F7C" w:rsidRPr="00BF4025" w:rsidRDefault="00496F7C" w:rsidP="007C319E">
            <w:pPr>
              <w:spacing w:after="0" w:line="276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AC392A" w:rsidRPr="00BF4025" w14:paraId="327FAD54" w14:textId="77777777" w:rsidTr="003F23B3">
        <w:tc>
          <w:tcPr>
            <w:tcW w:w="9633" w:type="dxa"/>
          </w:tcPr>
          <w:p w14:paraId="54BEA53C" w14:textId="0806FF52" w:rsidR="0006291C" w:rsidRPr="00BF4025" w:rsidRDefault="0006291C" w:rsidP="007C319E">
            <w:pPr>
              <w:spacing w:after="0" w:line="276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BF4025">
              <w:rPr>
                <w:rStyle w:val="fontstyle01"/>
                <w:rFonts w:ascii="Arial" w:hAnsi="Arial"/>
                <w:b/>
                <w:bCs/>
              </w:rPr>
              <w:t>Relevância do equipamento</w:t>
            </w:r>
            <w:r w:rsidRPr="00BF4025">
              <w:rPr>
                <w:rStyle w:val="fontstyle01"/>
                <w:rFonts w:ascii="Arial" w:hAnsi="Arial"/>
              </w:rPr>
              <w:t xml:space="preserve"> para as pesquisas desenvolvidas pelos grupos usuários do(s) equipamento (s), no contexto de CT&amp;I. Viabilidade do uso imediato mediante o reparo</w:t>
            </w:r>
            <w:r w:rsidR="00953423" w:rsidRPr="00BF4025">
              <w:rPr>
                <w:rStyle w:val="fontstyle01"/>
                <w:rFonts w:ascii="Arial" w:hAnsi="Arial"/>
              </w:rPr>
              <w:t xml:space="preserve"> </w:t>
            </w:r>
            <w:r w:rsidR="00953423" w:rsidRPr="00BF4025">
              <w:rPr>
                <w:sz w:val="20"/>
                <w:szCs w:val="20"/>
              </w:rPr>
              <w:t>(</w:t>
            </w:r>
            <w:r w:rsidR="00953423" w:rsidRPr="00BF4025">
              <w:rPr>
                <w:i/>
                <w:iCs/>
                <w:sz w:val="20"/>
                <w:szCs w:val="20"/>
              </w:rPr>
              <w:t>até 500 palavras</w:t>
            </w:r>
            <w:r w:rsidR="00953423" w:rsidRPr="00BF4025">
              <w:rPr>
                <w:sz w:val="20"/>
                <w:szCs w:val="20"/>
              </w:rPr>
              <w:t>)</w:t>
            </w:r>
            <w:r w:rsidR="00723B9F" w:rsidRPr="00BF4025">
              <w:rPr>
                <w:sz w:val="20"/>
                <w:szCs w:val="20"/>
              </w:rPr>
              <w:t>:</w:t>
            </w:r>
          </w:p>
          <w:p w14:paraId="73FFAC3E" w14:textId="347275A5" w:rsidR="00AC392A" w:rsidRPr="00BF4025" w:rsidRDefault="00AC392A" w:rsidP="007C319E">
            <w:pPr>
              <w:spacing w:after="0" w:line="276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675928" w:rsidRPr="00BF4025" w14:paraId="670D33DE" w14:textId="77777777" w:rsidTr="003F23B3">
        <w:tc>
          <w:tcPr>
            <w:tcW w:w="9633" w:type="dxa"/>
          </w:tcPr>
          <w:p w14:paraId="617F9A5B" w14:textId="77777777" w:rsidR="002E4982" w:rsidRPr="00BF4025" w:rsidRDefault="0006291C" w:rsidP="007C319E">
            <w:pPr>
              <w:spacing w:after="0" w:line="276" w:lineRule="auto"/>
              <w:ind w:left="0" w:firstLine="0"/>
              <w:rPr>
                <w:rStyle w:val="fontstyle01"/>
                <w:rFonts w:ascii="Arial" w:hAnsi="Arial"/>
              </w:rPr>
            </w:pPr>
            <w:r w:rsidRPr="00BF4025">
              <w:rPr>
                <w:rStyle w:val="fontstyle01"/>
                <w:rFonts w:ascii="Arial" w:hAnsi="Arial"/>
                <w:b/>
                <w:bCs/>
              </w:rPr>
              <w:t xml:space="preserve">Relevância do problema </w:t>
            </w:r>
            <w:r w:rsidRPr="00BF4025">
              <w:rPr>
                <w:rStyle w:val="fontstyle01"/>
                <w:rFonts w:ascii="Arial" w:hAnsi="Arial"/>
              </w:rPr>
              <w:t>identificado no equipamento</w:t>
            </w:r>
          </w:p>
          <w:p w14:paraId="717D8FB4" w14:textId="3EEE4083" w:rsidR="0006291C" w:rsidRPr="00BF4025" w:rsidRDefault="0006291C" w:rsidP="007C319E">
            <w:pPr>
              <w:spacing w:after="0" w:line="276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proofErr w:type="gramStart"/>
            <w:r w:rsidRPr="00BF4025">
              <w:rPr>
                <w:rStyle w:val="fontstyle01"/>
                <w:rFonts w:ascii="Arial" w:hAnsi="Arial"/>
              </w:rPr>
              <w:t>(</w:t>
            </w:r>
            <w:r w:rsidR="005108F5" w:rsidRPr="00BF4025">
              <w:rPr>
                <w:rStyle w:val="fontstyle01"/>
                <w:rFonts w:ascii="Arial" w:hAnsi="Arial"/>
              </w:rPr>
              <w:t xml:space="preserve">    )</w:t>
            </w:r>
            <w:proofErr w:type="gramEnd"/>
            <w:r w:rsidR="006E3464">
              <w:rPr>
                <w:rStyle w:val="fontstyle01"/>
                <w:rFonts w:ascii="Arial" w:hAnsi="Arial"/>
              </w:rPr>
              <w:t xml:space="preserve"> </w:t>
            </w:r>
            <w:r w:rsidRPr="00BF4025">
              <w:rPr>
                <w:rStyle w:val="fontstyle01"/>
                <w:rFonts w:ascii="Arial" w:hAnsi="Arial"/>
              </w:rPr>
              <w:t xml:space="preserve">urgência, </w:t>
            </w:r>
            <w:proofErr w:type="gramStart"/>
            <w:r w:rsidR="005108F5" w:rsidRPr="00BF4025">
              <w:rPr>
                <w:rStyle w:val="fontstyle01"/>
                <w:rFonts w:ascii="Arial" w:hAnsi="Arial"/>
              </w:rPr>
              <w:t>(    )</w:t>
            </w:r>
            <w:proofErr w:type="gramEnd"/>
            <w:r w:rsidR="005108F5" w:rsidRPr="00BF4025">
              <w:rPr>
                <w:rStyle w:val="fontstyle01"/>
                <w:rFonts w:ascii="Arial" w:hAnsi="Arial"/>
              </w:rPr>
              <w:t xml:space="preserve"> </w:t>
            </w:r>
            <w:r w:rsidRPr="00BF4025">
              <w:rPr>
                <w:rStyle w:val="fontstyle01"/>
                <w:rFonts w:ascii="Arial" w:hAnsi="Arial"/>
              </w:rPr>
              <w:t xml:space="preserve">gravidade, </w:t>
            </w:r>
            <w:proofErr w:type="gramStart"/>
            <w:r w:rsidR="005108F5" w:rsidRPr="00BF4025">
              <w:rPr>
                <w:rStyle w:val="fontstyle01"/>
                <w:rFonts w:ascii="Arial" w:hAnsi="Arial"/>
              </w:rPr>
              <w:t>(    )</w:t>
            </w:r>
            <w:proofErr w:type="gramEnd"/>
            <w:r w:rsidR="005108F5" w:rsidRPr="00BF4025">
              <w:rPr>
                <w:rStyle w:val="fontstyle01"/>
                <w:rFonts w:ascii="Arial" w:hAnsi="Arial"/>
              </w:rPr>
              <w:t xml:space="preserve"> </w:t>
            </w:r>
            <w:r w:rsidRPr="00BF4025">
              <w:rPr>
                <w:rStyle w:val="fontstyle01"/>
                <w:rFonts w:ascii="Arial" w:hAnsi="Arial"/>
              </w:rPr>
              <w:t>equipamento parado)</w:t>
            </w:r>
            <w:r w:rsidR="002E4982" w:rsidRPr="00BF4025">
              <w:rPr>
                <w:rStyle w:val="fontstyle01"/>
                <w:rFonts w:ascii="Arial" w:hAnsi="Arial"/>
              </w:rPr>
              <w:t>, justifique</w:t>
            </w:r>
            <w:r w:rsidR="00723B9F" w:rsidRPr="00BF4025">
              <w:rPr>
                <w:rStyle w:val="fontstyle01"/>
                <w:rFonts w:ascii="Arial" w:hAnsi="Arial"/>
              </w:rPr>
              <w:t xml:space="preserve"> </w:t>
            </w:r>
            <w:r w:rsidR="00723B9F" w:rsidRPr="00BF4025">
              <w:rPr>
                <w:sz w:val="20"/>
                <w:szCs w:val="20"/>
              </w:rPr>
              <w:t>(</w:t>
            </w:r>
            <w:r w:rsidR="00723B9F" w:rsidRPr="00BF4025">
              <w:rPr>
                <w:i/>
                <w:iCs/>
                <w:sz w:val="20"/>
                <w:szCs w:val="20"/>
              </w:rPr>
              <w:t>até 500 palavras</w:t>
            </w:r>
            <w:r w:rsidR="00723B9F" w:rsidRPr="00BF4025">
              <w:rPr>
                <w:sz w:val="20"/>
                <w:szCs w:val="20"/>
              </w:rPr>
              <w:t>)</w:t>
            </w:r>
            <w:r w:rsidR="002E4982" w:rsidRPr="00BF4025">
              <w:rPr>
                <w:rStyle w:val="fontstyle01"/>
                <w:rFonts w:ascii="Arial" w:hAnsi="Arial"/>
              </w:rPr>
              <w:t>:</w:t>
            </w:r>
          </w:p>
          <w:p w14:paraId="7FA7E51B" w14:textId="77777777" w:rsidR="00675928" w:rsidRPr="00BF4025" w:rsidRDefault="00675928" w:rsidP="007C319E">
            <w:pPr>
              <w:spacing w:after="0" w:line="276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DB7BA0" w:rsidRPr="00BF4025" w14:paraId="516EA1B4" w14:textId="77777777" w:rsidTr="003F23B3">
        <w:tc>
          <w:tcPr>
            <w:tcW w:w="9633" w:type="dxa"/>
          </w:tcPr>
          <w:p w14:paraId="06F10F83" w14:textId="77777777" w:rsidR="00DB7BA0" w:rsidRPr="00BF4025" w:rsidRDefault="00DB7BA0" w:rsidP="007C319E">
            <w:pPr>
              <w:spacing w:after="0" w:line="276" w:lineRule="auto"/>
              <w:ind w:left="0" w:firstLine="0"/>
              <w:rPr>
                <w:rStyle w:val="fontstyle01"/>
                <w:rFonts w:ascii="Arial" w:hAnsi="Arial"/>
                <w:b/>
                <w:bCs/>
              </w:rPr>
            </w:pPr>
            <w:r w:rsidRPr="00BF4025">
              <w:rPr>
                <w:rStyle w:val="fontstyle01"/>
                <w:rFonts w:ascii="Arial" w:hAnsi="Arial"/>
                <w:b/>
                <w:bCs/>
              </w:rPr>
              <w:t>Valor total do orçamento</w:t>
            </w:r>
            <w:r w:rsidR="00723B9F" w:rsidRPr="00BF4025">
              <w:rPr>
                <w:rStyle w:val="fontstyle01"/>
                <w:rFonts w:ascii="Arial" w:hAnsi="Arial"/>
                <w:b/>
                <w:bCs/>
              </w:rPr>
              <w:t>:</w:t>
            </w:r>
          </w:p>
          <w:p w14:paraId="58E12C55" w14:textId="20DA6B7E" w:rsidR="00723B9F" w:rsidRPr="00BF4025" w:rsidRDefault="00723B9F" w:rsidP="007C319E">
            <w:pPr>
              <w:spacing w:after="0" w:line="276" w:lineRule="auto"/>
              <w:ind w:left="0" w:firstLine="0"/>
              <w:rPr>
                <w:rStyle w:val="fontstyle01"/>
                <w:rFonts w:ascii="Arial" w:hAnsi="Arial"/>
                <w:b/>
                <w:bCs/>
              </w:rPr>
            </w:pPr>
          </w:p>
        </w:tc>
      </w:tr>
      <w:tr w:rsidR="00C21A6D" w:rsidRPr="00BF4025" w14:paraId="702FF7BB" w14:textId="77777777" w:rsidTr="003F23B3">
        <w:tc>
          <w:tcPr>
            <w:tcW w:w="9633" w:type="dxa"/>
          </w:tcPr>
          <w:p w14:paraId="5626DA7C" w14:textId="77777777" w:rsidR="00C21A6D" w:rsidRPr="00BF4025" w:rsidRDefault="00C21A6D" w:rsidP="007C319E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BF4025">
              <w:rPr>
                <w:rFonts w:eastAsia="Times New Roman"/>
                <w:b/>
                <w:bCs/>
                <w:sz w:val="20"/>
                <w:szCs w:val="20"/>
              </w:rPr>
              <w:t xml:space="preserve">Registro fotográfico do equipamento </w:t>
            </w:r>
            <w:r w:rsidRPr="00BF4025">
              <w:rPr>
                <w:rFonts w:eastAsia="Times New Roman"/>
                <w:sz w:val="20"/>
                <w:szCs w:val="20"/>
              </w:rPr>
              <w:t xml:space="preserve">(Apresentar três imagens representativas do equipamento e ser </w:t>
            </w:r>
            <w:r w:rsidR="003F4B0D" w:rsidRPr="00BF4025">
              <w:rPr>
                <w:rFonts w:eastAsia="Times New Roman"/>
                <w:sz w:val="20"/>
                <w:szCs w:val="20"/>
              </w:rPr>
              <w:t>contemplado</w:t>
            </w:r>
            <w:r w:rsidRPr="00BF4025">
              <w:rPr>
                <w:rFonts w:eastAsia="Times New Roman"/>
                <w:sz w:val="20"/>
                <w:szCs w:val="20"/>
              </w:rPr>
              <w:t>)</w:t>
            </w:r>
          </w:p>
          <w:p w14:paraId="563BE987" w14:textId="77777777" w:rsidR="003F4B0D" w:rsidRPr="00BF4025" w:rsidRDefault="003F4B0D" w:rsidP="007C319E">
            <w:pPr>
              <w:spacing w:after="0" w:line="276" w:lineRule="auto"/>
              <w:ind w:left="0" w:firstLine="0"/>
              <w:rPr>
                <w:rStyle w:val="fontstyle01"/>
                <w:rFonts w:ascii="Arial" w:eastAsia="Times New Roman" w:hAnsi="Arial"/>
                <w:b/>
                <w:bCs/>
              </w:rPr>
            </w:pPr>
          </w:p>
          <w:p w14:paraId="262005F0" w14:textId="77777777" w:rsidR="003F4B0D" w:rsidRPr="00BF4025" w:rsidRDefault="003F4B0D" w:rsidP="007C319E">
            <w:pPr>
              <w:spacing w:after="0" w:line="276" w:lineRule="auto"/>
              <w:ind w:left="0" w:firstLine="0"/>
              <w:rPr>
                <w:rStyle w:val="fontstyle01"/>
                <w:rFonts w:ascii="Arial" w:eastAsia="Times New Roman" w:hAnsi="Arial"/>
                <w:b/>
                <w:bCs/>
              </w:rPr>
            </w:pPr>
          </w:p>
          <w:p w14:paraId="08629B31" w14:textId="77777777" w:rsidR="003F4B0D" w:rsidRPr="00BF4025" w:rsidRDefault="003F4B0D" w:rsidP="007C319E">
            <w:pPr>
              <w:spacing w:after="0" w:line="276" w:lineRule="auto"/>
              <w:ind w:left="0" w:firstLine="0"/>
              <w:rPr>
                <w:rStyle w:val="fontstyle01"/>
                <w:rFonts w:ascii="Arial" w:eastAsia="Times New Roman" w:hAnsi="Arial"/>
                <w:b/>
                <w:bCs/>
              </w:rPr>
            </w:pPr>
          </w:p>
          <w:p w14:paraId="747FA912" w14:textId="77777777" w:rsidR="003F4B0D" w:rsidRPr="00BF4025" w:rsidRDefault="003F4B0D" w:rsidP="007C319E">
            <w:pPr>
              <w:spacing w:after="0" w:line="276" w:lineRule="auto"/>
              <w:ind w:left="0" w:firstLine="0"/>
              <w:rPr>
                <w:rStyle w:val="fontstyle01"/>
                <w:rFonts w:ascii="Arial" w:eastAsia="Times New Roman" w:hAnsi="Arial"/>
                <w:b/>
                <w:bCs/>
              </w:rPr>
            </w:pPr>
          </w:p>
          <w:p w14:paraId="76D54E76" w14:textId="362CA181" w:rsidR="003F4B0D" w:rsidRPr="00BF4025" w:rsidRDefault="003F4B0D" w:rsidP="007C319E">
            <w:pPr>
              <w:spacing w:after="0" w:line="276" w:lineRule="auto"/>
              <w:ind w:left="0" w:firstLine="0"/>
              <w:rPr>
                <w:rStyle w:val="fontstyle01"/>
                <w:rFonts w:ascii="Arial" w:hAnsi="Arial"/>
                <w:b/>
                <w:bCs/>
              </w:rPr>
            </w:pPr>
          </w:p>
        </w:tc>
      </w:tr>
    </w:tbl>
    <w:p w14:paraId="0F9436C0" w14:textId="07D9E50F" w:rsidR="007C319E" w:rsidRPr="008E32E3" w:rsidRDefault="007C319E" w:rsidP="007F7432">
      <w:pPr>
        <w:tabs>
          <w:tab w:val="left" w:pos="426"/>
        </w:tabs>
        <w:spacing w:after="0" w:line="259" w:lineRule="auto"/>
        <w:ind w:left="0" w:firstLine="0"/>
        <w:rPr>
          <w:i/>
          <w:iCs/>
          <w:sz w:val="20"/>
          <w:szCs w:val="20"/>
        </w:rPr>
      </w:pPr>
      <w:r w:rsidRPr="008E32E3">
        <w:rPr>
          <w:i/>
          <w:iCs/>
          <w:sz w:val="20"/>
          <w:szCs w:val="20"/>
        </w:rPr>
        <w:t>Obs.: este a</w:t>
      </w:r>
      <w:r w:rsidR="007F7432" w:rsidRPr="008E32E3">
        <w:rPr>
          <w:i/>
          <w:iCs/>
          <w:sz w:val="20"/>
          <w:szCs w:val="20"/>
        </w:rPr>
        <w:t>rquivo deverá ser enviado em formato PDF</w:t>
      </w:r>
      <w:r w:rsidR="008E32E3" w:rsidRPr="008E32E3">
        <w:rPr>
          <w:i/>
          <w:iCs/>
          <w:sz w:val="20"/>
          <w:szCs w:val="20"/>
        </w:rPr>
        <w:t xml:space="preserve"> </w:t>
      </w:r>
      <w:r w:rsidR="007F7432" w:rsidRPr="008E32E3">
        <w:rPr>
          <w:i/>
          <w:iCs/>
          <w:sz w:val="20"/>
          <w:szCs w:val="20"/>
        </w:rPr>
        <w:t>no momento da submissão</w:t>
      </w:r>
      <w:r w:rsidR="008E32E3" w:rsidRPr="008E32E3">
        <w:rPr>
          <w:i/>
          <w:iCs/>
          <w:sz w:val="20"/>
          <w:szCs w:val="20"/>
        </w:rPr>
        <w:t>, com tamanho máximo de 10 MB.</w:t>
      </w:r>
    </w:p>
    <w:p w14:paraId="70A0C9F9" w14:textId="77777777" w:rsidR="007F7432" w:rsidRDefault="007F7432" w:rsidP="007F7432">
      <w:pP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p w14:paraId="36787F68" w14:textId="75CE8A15" w:rsidR="007C319E" w:rsidRPr="007F7432" w:rsidRDefault="007C319E" w:rsidP="007F7432">
      <w:pPr>
        <w:tabs>
          <w:tab w:val="left" w:pos="426"/>
        </w:tabs>
        <w:spacing w:after="0" w:line="259" w:lineRule="auto"/>
        <w:ind w:left="0" w:firstLine="0"/>
        <w:jc w:val="center"/>
        <w:rPr>
          <w:sz w:val="20"/>
          <w:szCs w:val="20"/>
        </w:rPr>
      </w:pPr>
      <w:r w:rsidRPr="007F7432">
        <w:rPr>
          <w:sz w:val="20"/>
          <w:szCs w:val="20"/>
        </w:rPr>
        <w:t xml:space="preserve">Parnaíba, ____ de ______________ </w:t>
      </w:r>
      <w:proofErr w:type="spellStart"/>
      <w:r w:rsidRPr="007F7432">
        <w:rPr>
          <w:sz w:val="20"/>
          <w:szCs w:val="20"/>
        </w:rPr>
        <w:t>de</w:t>
      </w:r>
      <w:proofErr w:type="spellEnd"/>
      <w:r w:rsidRPr="007F7432">
        <w:rPr>
          <w:sz w:val="20"/>
          <w:szCs w:val="20"/>
        </w:rPr>
        <w:t xml:space="preserve"> 2025.</w:t>
      </w:r>
    </w:p>
    <w:p w14:paraId="47BC989D" w14:textId="77777777" w:rsidR="007C319E" w:rsidRPr="007F7432" w:rsidRDefault="007C319E" w:rsidP="007F7432">
      <w:pP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p w14:paraId="2937A517" w14:textId="77777777" w:rsidR="007C319E" w:rsidRPr="007F7432" w:rsidRDefault="007C319E" w:rsidP="007F7432">
      <w:pPr>
        <w:tabs>
          <w:tab w:val="left" w:pos="426"/>
        </w:tabs>
        <w:spacing w:after="0" w:line="259" w:lineRule="auto"/>
        <w:ind w:left="0" w:firstLine="0"/>
        <w:rPr>
          <w:sz w:val="20"/>
          <w:szCs w:val="20"/>
        </w:rPr>
      </w:pPr>
    </w:p>
    <w:p w14:paraId="1E78BEBA" w14:textId="07CD0BB2" w:rsidR="007F7432" w:rsidRPr="007F7432" w:rsidRDefault="007F7432" w:rsidP="007F7432">
      <w:pPr>
        <w:spacing w:line="276" w:lineRule="auto"/>
        <w:jc w:val="center"/>
        <w:rPr>
          <w:sz w:val="20"/>
          <w:szCs w:val="20"/>
        </w:rPr>
      </w:pPr>
      <w:r w:rsidRPr="007F7432">
        <w:rPr>
          <w:sz w:val="20"/>
          <w:szCs w:val="20"/>
        </w:rPr>
        <w:t>________________________________________</w:t>
      </w:r>
      <w:r w:rsidRPr="007F7432">
        <w:rPr>
          <w:sz w:val="20"/>
          <w:szCs w:val="20"/>
        </w:rPr>
        <w:cr/>
      </w:r>
      <w:r>
        <w:rPr>
          <w:sz w:val="20"/>
          <w:szCs w:val="20"/>
        </w:rPr>
        <w:t xml:space="preserve">Nome do(a) </w:t>
      </w:r>
      <w:r w:rsidRPr="007F7432">
        <w:rPr>
          <w:sz w:val="20"/>
          <w:szCs w:val="20"/>
        </w:rPr>
        <w:t>Proponente</w:t>
      </w:r>
    </w:p>
    <w:p w14:paraId="4C0E3BEF" w14:textId="4A671C19" w:rsidR="008B6347" w:rsidRPr="00BF4025" w:rsidRDefault="007F7432" w:rsidP="001E5D3A">
      <w:pPr>
        <w:jc w:val="center"/>
        <w:rPr>
          <w:sz w:val="20"/>
          <w:szCs w:val="20"/>
        </w:rPr>
      </w:pPr>
      <w:r w:rsidRPr="007F7432">
        <w:rPr>
          <w:bCs/>
          <w:sz w:val="16"/>
          <w:szCs w:val="16"/>
        </w:rPr>
        <w:t xml:space="preserve">(Assinar com o </w:t>
      </w:r>
      <w:hyperlink r:id="rId8" w:history="1">
        <w:r w:rsidRPr="007F7432">
          <w:rPr>
            <w:rStyle w:val="Hyperlink"/>
            <w:bCs/>
            <w:sz w:val="16"/>
            <w:szCs w:val="16"/>
          </w:rPr>
          <w:t>gov.br</w:t>
        </w:r>
      </w:hyperlink>
      <w:r w:rsidRPr="007F7432">
        <w:rPr>
          <w:bCs/>
          <w:sz w:val="16"/>
          <w:szCs w:val="16"/>
        </w:rPr>
        <w:t xml:space="preserve"> ou outro certificador digital</w:t>
      </w:r>
    </w:p>
    <w:sectPr w:rsidR="008B6347" w:rsidRPr="00BF4025" w:rsidSect="0003527A">
      <w:headerReference w:type="default" r:id="rId9"/>
      <w:footerReference w:type="default" r:id="rId10"/>
      <w:pgSz w:w="11911" w:h="16841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F49F" w14:textId="77777777" w:rsidR="006627DE" w:rsidRDefault="006627DE" w:rsidP="00F63FA5">
      <w:pPr>
        <w:spacing w:after="0" w:line="240" w:lineRule="auto"/>
      </w:pPr>
      <w:r>
        <w:separator/>
      </w:r>
    </w:p>
  </w:endnote>
  <w:endnote w:type="continuationSeparator" w:id="0">
    <w:p w14:paraId="106BE7D4" w14:textId="77777777" w:rsidR="006627DE" w:rsidRDefault="006627DE" w:rsidP="00F6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412029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394C2705" w14:textId="08635469" w:rsidR="00EB6014" w:rsidRPr="00EB6014" w:rsidRDefault="00EB6014" w:rsidP="00705130">
        <w:pPr>
          <w:pStyle w:val="Rodap"/>
          <w:jc w:val="right"/>
          <w:rPr>
            <w:sz w:val="18"/>
            <w:szCs w:val="16"/>
          </w:rPr>
        </w:pPr>
        <w:r w:rsidRPr="00EB6014">
          <w:rPr>
            <w:sz w:val="18"/>
            <w:szCs w:val="16"/>
          </w:rPr>
          <w:fldChar w:fldCharType="begin"/>
        </w:r>
        <w:r w:rsidRPr="00EB6014">
          <w:rPr>
            <w:sz w:val="18"/>
            <w:szCs w:val="16"/>
          </w:rPr>
          <w:instrText>PAGE   \* MERGEFORMAT</w:instrText>
        </w:r>
        <w:r w:rsidRPr="00EB6014">
          <w:rPr>
            <w:sz w:val="18"/>
            <w:szCs w:val="16"/>
          </w:rPr>
          <w:fldChar w:fldCharType="separate"/>
        </w:r>
        <w:r w:rsidRPr="00EB6014">
          <w:rPr>
            <w:sz w:val="18"/>
            <w:szCs w:val="16"/>
          </w:rPr>
          <w:t>2</w:t>
        </w:r>
        <w:r w:rsidRPr="00EB6014">
          <w:rPr>
            <w:sz w:val="18"/>
            <w:szCs w:val="16"/>
          </w:rPr>
          <w:fldChar w:fldCharType="end"/>
        </w:r>
      </w:p>
    </w:sdtContent>
  </w:sdt>
  <w:p w14:paraId="567C51B6" w14:textId="77777777" w:rsidR="00EB6014" w:rsidRDefault="00EB60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1101" w14:textId="77777777" w:rsidR="006627DE" w:rsidRDefault="006627DE" w:rsidP="00F63FA5">
      <w:pPr>
        <w:spacing w:after="0" w:line="240" w:lineRule="auto"/>
      </w:pPr>
      <w:r>
        <w:separator/>
      </w:r>
    </w:p>
  </w:footnote>
  <w:footnote w:type="continuationSeparator" w:id="0">
    <w:p w14:paraId="23D2241F" w14:textId="77777777" w:rsidR="006627DE" w:rsidRDefault="006627DE" w:rsidP="00F6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F63FA5" w:rsidRPr="00AD3805" w14:paraId="26B4F32C" w14:textId="77777777" w:rsidTr="00F63FA5">
      <w:trPr>
        <w:jc w:val="center"/>
      </w:trPr>
      <w:tc>
        <w:tcPr>
          <w:tcW w:w="1833" w:type="dxa"/>
          <w:vAlign w:val="center"/>
        </w:tcPr>
        <w:p w14:paraId="331E739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06E1B5E8" wp14:editId="1C0C2D5F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vAlign w:val="center"/>
        </w:tcPr>
        <w:p w14:paraId="324463D5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MINISTÉRIO DA EDUCAÇÃO</w:t>
          </w:r>
        </w:p>
        <w:p w14:paraId="04B6BA46" w14:textId="77777777" w:rsidR="00F63FA5" w:rsidRPr="00544D71" w:rsidRDefault="00F63FA5" w:rsidP="00F63FA5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UNIVERSIDADE FEDERAL DO DELTA DO PARNAÍBA</w:t>
          </w:r>
        </w:p>
        <w:p w14:paraId="7114C560" w14:textId="77777777" w:rsidR="00F63FA5" w:rsidRPr="00544D71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PRÓ-REITORIA DE PÓS-GRADUAÇÃO, PESQUISA E INOVAÇÃO</w:t>
          </w:r>
        </w:p>
        <w:p w14:paraId="4292E88D" w14:textId="564EF734" w:rsidR="00F63FA5" w:rsidRDefault="00F63FA5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r w:rsidRPr="0027438E">
            <w:rPr>
              <w:bCs/>
              <w:sz w:val="14"/>
              <w:szCs w:val="14"/>
            </w:rPr>
            <w:t xml:space="preserve">Av. São Sebastião, 2819, 64202-020. Parnaíba </w:t>
          </w:r>
          <w:r w:rsidR="00C07F89">
            <w:rPr>
              <w:bCs/>
              <w:sz w:val="14"/>
              <w:szCs w:val="14"/>
            </w:rPr>
            <w:t>–</w:t>
          </w:r>
          <w:r w:rsidRPr="0027438E">
            <w:rPr>
              <w:bCs/>
              <w:sz w:val="14"/>
              <w:szCs w:val="14"/>
            </w:rPr>
            <w:t xml:space="preserve"> Piauí</w:t>
          </w:r>
        </w:p>
        <w:p w14:paraId="1D328380" w14:textId="554380BA" w:rsidR="00C07F89" w:rsidRPr="0027438E" w:rsidRDefault="00096EE7" w:rsidP="00F63FA5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bCs/>
              <w:sz w:val="14"/>
              <w:szCs w:val="14"/>
            </w:rPr>
          </w:pPr>
          <w:hyperlink r:id="rId2" w:history="1">
            <w:r w:rsidRPr="0090150C">
              <w:rPr>
                <w:rStyle w:val="Hyperlink"/>
                <w:bCs/>
                <w:sz w:val="14"/>
                <w:szCs w:val="14"/>
              </w:rPr>
              <w:t>https://ufdpar.edu.br</w:t>
            </w:r>
          </w:hyperlink>
          <w:r>
            <w:rPr>
              <w:bCs/>
              <w:sz w:val="14"/>
              <w:szCs w:val="14"/>
            </w:rPr>
            <w:t xml:space="preserve"> </w:t>
          </w:r>
          <w:r w:rsidR="0099400B">
            <w:rPr>
              <w:bCs/>
              <w:sz w:val="14"/>
              <w:szCs w:val="14"/>
            </w:rPr>
            <w:t>– E</w:t>
          </w:r>
          <w:r w:rsidR="00C07F89">
            <w:rPr>
              <w:bCs/>
              <w:sz w:val="14"/>
              <w:szCs w:val="14"/>
            </w:rPr>
            <w:t xml:space="preserve">-mail: </w:t>
          </w:r>
          <w:hyperlink r:id="rId3" w:history="1">
            <w:r w:rsidR="00C07F89" w:rsidRPr="0090150C">
              <w:rPr>
                <w:rStyle w:val="Hyperlink"/>
                <w:bCs/>
                <w:sz w:val="14"/>
                <w:szCs w:val="14"/>
              </w:rPr>
              <w:t>propopi@ufdpar.edu.br</w:t>
            </w:r>
          </w:hyperlink>
        </w:p>
      </w:tc>
      <w:tc>
        <w:tcPr>
          <w:tcW w:w="1864" w:type="dxa"/>
          <w:vAlign w:val="center"/>
        </w:tcPr>
        <w:p w14:paraId="35EB80B2" w14:textId="77777777" w:rsidR="00F63FA5" w:rsidRPr="00AD3805" w:rsidRDefault="00F63FA5" w:rsidP="00F63FA5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1A354FCF" wp14:editId="0A4377D1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F5A411" w14:textId="77777777" w:rsidR="00F63FA5" w:rsidRDefault="00F63F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56DA"/>
    <w:multiLevelType w:val="multilevel"/>
    <w:tmpl w:val="E90888C8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lvlText w:val="%4 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E43659"/>
    <w:multiLevelType w:val="multilevel"/>
    <w:tmpl w:val="7E0C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B5E74"/>
    <w:multiLevelType w:val="hybridMultilevel"/>
    <w:tmpl w:val="ABCADB94"/>
    <w:lvl w:ilvl="0" w:tplc="6DF0079A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21368">
      <w:start w:val="1"/>
      <w:numFmt w:val="lowerLetter"/>
      <w:lvlText w:val="%2"/>
      <w:lvlJc w:val="left"/>
      <w:pPr>
        <w:ind w:left="1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EF4">
      <w:start w:val="1"/>
      <w:numFmt w:val="lowerRoman"/>
      <w:lvlText w:val="%3"/>
      <w:lvlJc w:val="left"/>
      <w:pPr>
        <w:ind w:left="1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671A8">
      <w:start w:val="1"/>
      <w:numFmt w:val="decimal"/>
      <w:lvlText w:val="%4"/>
      <w:lvlJc w:val="left"/>
      <w:pPr>
        <w:ind w:left="2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6F19E">
      <w:start w:val="1"/>
      <w:numFmt w:val="lowerLetter"/>
      <w:lvlText w:val="%5"/>
      <w:lvlJc w:val="left"/>
      <w:pPr>
        <w:ind w:left="3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212E4">
      <w:start w:val="1"/>
      <w:numFmt w:val="lowerRoman"/>
      <w:lvlText w:val="%6"/>
      <w:lvlJc w:val="left"/>
      <w:pPr>
        <w:ind w:left="3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9960">
      <w:start w:val="1"/>
      <w:numFmt w:val="decimal"/>
      <w:lvlText w:val="%7"/>
      <w:lvlJc w:val="left"/>
      <w:pPr>
        <w:ind w:left="4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42A0">
      <w:start w:val="1"/>
      <w:numFmt w:val="lowerLetter"/>
      <w:lvlText w:val="%8"/>
      <w:lvlJc w:val="left"/>
      <w:pPr>
        <w:ind w:left="5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CF174">
      <w:start w:val="1"/>
      <w:numFmt w:val="lowerRoman"/>
      <w:lvlText w:val="%9"/>
      <w:lvlJc w:val="left"/>
      <w:pPr>
        <w:ind w:left="6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A3FA0"/>
    <w:multiLevelType w:val="multilevel"/>
    <w:tmpl w:val="360E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23F91"/>
    <w:multiLevelType w:val="multilevel"/>
    <w:tmpl w:val="CE74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D202D"/>
    <w:multiLevelType w:val="multilevel"/>
    <w:tmpl w:val="2AC0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31B2E"/>
    <w:multiLevelType w:val="multilevel"/>
    <w:tmpl w:val="E3385AAA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lvlText w:val="%4 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07209F"/>
    <w:multiLevelType w:val="hybridMultilevel"/>
    <w:tmpl w:val="7C9CFF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0349B"/>
    <w:multiLevelType w:val="hybridMultilevel"/>
    <w:tmpl w:val="C6567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0FC0"/>
    <w:multiLevelType w:val="multilevel"/>
    <w:tmpl w:val="C948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958A0"/>
    <w:multiLevelType w:val="multilevel"/>
    <w:tmpl w:val="8C0A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105AFC"/>
    <w:multiLevelType w:val="hybridMultilevel"/>
    <w:tmpl w:val="5808C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813F1"/>
    <w:multiLevelType w:val="multilevel"/>
    <w:tmpl w:val="7DD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66CFF"/>
    <w:multiLevelType w:val="multilevel"/>
    <w:tmpl w:val="6BDEB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8123C"/>
    <w:multiLevelType w:val="multilevel"/>
    <w:tmpl w:val="78A86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400451274">
    <w:abstractNumId w:val="2"/>
  </w:num>
  <w:num w:numId="2" w16cid:durableId="790637057">
    <w:abstractNumId w:val="12"/>
  </w:num>
  <w:num w:numId="3" w16cid:durableId="1855150134">
    <w:abstractNumId w:val="1"/>
  </w:num>
  <w:num w:numId="4" w16cid:durableId="2086299225">
    <w:abstractNumId w:val="9"/>
  </w:num>
  <w:num w:numId="5" w16cid:durableId="664013658">
    <w:abstractNumId w:val="4"/>
  </w:num>
  <w:num w:numId="6" w16cid:durableId="189340631">
    <w:abstractNumId w:val="3"/>
  </w:num>
  <w:num w:numId="7" w16cid:durableId="1516261869">
    <w:abstractNumId w:val="5"/>
  </w:num>
  <w:num w:numId="8" w16cid:durableId="993415042">
    <w:abstractNumId w:val="11"/>
  </w:num>
  <w:num w:numId="9" w16cid:durableId="1177422309">
    <w:abstractNumId w:val="8"/>
  </w:num>
  <w:num w:numId="10" w16cid:durableId="126290321">
    <w:abstractNumId w:val="7"/>
  </w:num>
  <w:num w:numId="11" w16cid:durableId="1098328840">
    <w:abstractNumId w:val="14"/>
  </w:num>
  <w:num w:numId="12" w16cid:durableId="1371952553">
    <w:abstractNumId w:val="10"/>
  </w:num>
  <w:num w:numId="13" w16cid:durableId="702369305">
    <w:abstractNumId w:val="13"/>
  </w:num>
  <w:num w:numId="14" w16cid:durableId="796994760">
    <w:abstractNumId w:val="6"/>
  </w:num>
  <w:num w:numId="15" w16cid:durableId="2027973809">
    <w:abstractNumId w:val="0"/>
  </w:num>
  <w:num w:numId="16" w16cid:durableId="598606954">
    <w:abstractNumId w:val="6"/>
    <w:lvlOverride w:ilvl="0">
      <w:lvl w:ilvl="0">
        <w:start w:val="1"/>
        <w:numFmt w:val="decimal"/>
        <w:lvlText w:val="%1.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 - 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1828665728">
    <w:abstractNumId w:val="6"/>
    <w:lvlOverride w:ilvl="0">
      <w:lvl w:ilvl="0">
        <w:start w:val="1"/>
        <w:numFmt w:val="decimal"/>
        <w:lvlText w:val="%1. 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 - "/>
        <w:lvlJc w:val="left"/>
        <w:pPr>
          <w:ind w:left="1134" w:hanging="567"/>
        </w:pPr>
        <w:rPr>
          <w:rFonts w:hint="default"/>
          <w:b/>
          <w:bCs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354579805">
    <w:abstractNumId w:val="6"/>
    <w:lvlOverride w:ilvl="0">
      <w:lvl w:ilvl="0">
        <w:start w:val="1"/>
        <w:numFmt w:val="decimal"/>
        <w:lvlText w:val="%1. 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 - "/>
        <w:lvlJc w:val="left"/>
        <w:pPr>
          <w:ind w:left="1134" w:hanging="567"/>
        </w:pPr>
        <w:rPr>
          <w:rFonts w:hint="default"/>
          <w:b/>
          <w:bCs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31"/>
    <w:rsid w:val="000015AA"/>
    <w:rsid w:val="0003527A"/>
    <w:rsid w:val="00035CD4"/>
    <w:rsid w:val="000424B3"/>
    <w:rsid w:val="0006291C"/>
    <w:rsid w:val="00073DC8"/>
    <w:rsid w:val="0007493E"/>
    <w:rsid w:val="00077CE2"/>
    <w:rsid w:val="000845C5"/>
    <w:rsid w:val="000919CD"/>
    <w:rsid w:val="00096EE7"/>
    <w:rsid w:val="000A0AEC"/>
    <w:rsid w:val="000A4780"/>
    <w:rsid w:val="000E501D"/>
    <w:rsid w:val="000F0450"/>
    <w:rsid w:val="001061BB"/>
    <w:rsid w:val="0010752E"/>
    <w:rsid w:val="00112D37"/>
    <w:rsid w:val="00127108"/>
    <w:rsid w:val="00143779"/>
    <w:rsid w:val="00163B24"/>
    <w:rsid w:val="00167E5F"/>
    <w:rsid w:val="00173BEB"/>
    <w:rsid w:val="00194297"/>
    <w:rsid w:val="001A5F7E"/>
    <w:rsid w:val="001B511D"/>
    <w:rsid w:val="001C4BCB"/>
    <w:rsid w:val="001C5493"/>
    <w:rsid w:val="001D130F"/>
    <w:rsid w:val="001D2248"/>
    <w:rsid w:val="001E408E"/>
    <w:rsid w:val="001E5D3A"/>
    <w:rsid w:val="001F1831"/>
    <w:rsid w:val="001F5E85"/>
    <w:rsid w:val="00227D52"/>
    <w:rsid w:val="00234081"/>
    <w:rsid w:val="002470D2"/>
    <w:rsid w:val="00251E61"/>
    <w:rsid w:val="00273C8C"/>
    <w:rsid w:val="00282934"/>
    <w:rsid w:val="00287F69"/>
    <w:rsid w:val="002A2F77"/>
    <w:rsid w:val="002B0DEE"/>
    <w:rsid w:val="002B472B"/>
    <w:rsid w:val="002D508D"/>
    <w:rsid w:val="002E3D51"/>
    <w:rsid w:val="002E4982"/>
    <w:rsid w:val="0030266E"/>
    <w:rsid w:val="00307D80"/>
    <w:rsid w:val="00312B1A"/>
    <w:rsid w:val="003229BF"/>
    <w:rsid w:val="00346392"/>
    <w:rsid w:val="0035629A"/>
    <w:rsid w:val="00365118"/>
    <w:rsid w:val="00371955"/>
    <w:rsid w:val="00374CF6"/>
    <w:rsid w:val="00394357"/>
    <w:rsid w:val="003A466F"/>
    <w:rsid w:val="003A6706"/>
    <w:rsid w:val="003A70D6"/>
    <w:rsid w:val="003C11B4"/>
    <w:rsid w:val="003D3D6C"/>
    <w:rsid w:val="003D5651"/>
    <w:rsid w:val="003E4FB3"/>
    <w:rsid w:val="003E5979"/>
    <w:rsid w:val="003F13C6"/>
    <w:rsid w:val="003F23B3"/>
    <w:rsid w:val="003F29E0"/>
    <w:rsid w:val="003F4B0D"/>
    <w:rsid w:val="00462D34"/>
    <w:rsid w:val="0048366B"/>
    <w:rsid w:val="00491F11"/>
    <w:rsid w:val="00496F7C"/>
    <w:rsid w:val="004A6E32"/>
    <w:rsid w:val="004C0ADD"/>
    <w:rsid w:val="004D5C85"/>
    <w:rsid w:val="004D7D2A"/>
    <w:rsid w:val="004E6948"/>
    <w:rsid w:val="005108F5"/>
    <w:rsid w:val="0051131A"/>
    <w:rsid w:val="0052000E"/>
    <w:rsid w:val="005521E4"/>
    <w:rsid w:val="0055643D"/>
    <w:rsid w:val="00556969"/>
    <w:rsid w:val="005573C6"/>
    <w:rsid w:val="005754BD"/>
    <w:rsid w:val="00583170"/>
    <w:rsid w:val="005876BA"/>
    <w:rsid w:val="005A7A62"/>
    <w:rsid w:val="005C341D"/>
    <w:rsid w:val="005D054D"/>
    <w:rsid w:val="005D5CDE"/>
    <w:rsid w:val="005D7984"/>
    <w:rsid w:val="005E2F46"/>
    <w:rsid w:val="005E3B6B"/>
    <w:rsid w:val="00615025"/>
    <w:rsid w:val="00615D59"/>
    <w:rsid w:val="0062522C"/>
    <w:rsid w:val="006264B0"/>
    <w:rsid w:val="00631D1A"/>
    <w:rsid w:val="00641EE5"/>
    <w:rsid w:val="006451CC"/>
    <w:rsid w:val="00646314"/>
    <w:rsid w:val="0065264B"/>
    <w:rsid w:val="006552DF"/>
    <w:rsid w:val="006627DE"/>
    <w:rsid w:val="00670331"/>
    <w:rsid w:val="00675928"/>
    <w:rsid w:val="00695AA7"/>
    <w:rsid w:val="006B4104"/>
    <w:rsid w:val="006D1033"/>
    <w:rsid w:val="006D700F"/>
    <w:rsid w:val="006E1929"/>
    <w:rsid w:val="006E3464"/>
    <w:rsid w:val="006E461C"/>
    <w:rsid w:val="0070019C"/>
    <w:rsid w:val="00705130"/>
    <w:rsid w:val="00712BC8"/>
    <w:rsid w:val="00722FFD"/>
    <w:rsid w:val="00723B9F"/>
    <w:rsid w:val="007274B2"/>
    <w:rsid w:val="0073407C"/>
    <w:rsid w:val="00770947"/>
    <w:rsid w:val="00784FD1"/>
    <w:rsid w:val="007858A7"/>
    <w:rsid w:val="007A1833"/>
    <w:rsid w:val="007C319E"/>
    <w:rsid w:val="007C6436"/>
    <w:rsid w:val="007D0EE7"/>
    <w:rsid w:val="007F57C4"/>
    <w:rsid w:val="007F7432"/>
    <w:rsid w:val="008015F4"/>
    <w:rsid w:val="00802651"/>
    <w:rsid w:val="00803450"/>
    <w:rsid w:val="00803DFB"/>
    <w:rsid w:val="00836CEF"/>
    <w:rsid w:val="00841984"/>
    <w:rsid w:val="008441E6"/>
    <w:rsid w:val="00852BFB"/>
    <w:rsid w:val="00854488"/>
    <w:rsid w:val="008577FA"/>
    <w:rsid w:val="008860D2"/>
    <w:rsid w:val="00895175"/>
    <w:rsid w:val="008B4463"/>
    <w:rsid w:val="008B6347"/>
    <w:rsid w:val="008B7796"/>
    <w:rsid w:val="008C1BFE"/>
    <w:rsid w:val="008C2252"/>
    <w:rsid w:val="008C4366"/>
    <w:rsid w:val="008D3B27"/>
    <w:rsid w:val="008E32E3"/>
    <w:rsid w:val="008E79EF"/>
    <w:rsid w:val="009016ED"/>
    <w:rsid w:val="00907795"/>
    <w:rsid w:val="0092595B"/>
    <w:rsid w:val="00926602"/>
    <w:rsid w:val="00930FA0"/>
    <w:rsid w:val="009322DA"/>
    <w:rsid w:val="009507B3"/>
    <w:rsid w:val="00953423"/>
    <w:rsid w:val="00957958"/>
    <w:rsid w:val="0096424C"/>
    <w:rsid w:val="00965815"/>
    <w:rsid w:val="00981E6F"/>
    <w:rsid w:val="0099400B"/>
    <w:rsid w:val="00996601"/>
    <w:rsid w:val="009A26FC"/>
    <w:rsid w:val="009A6E7A"/>
    <w:rsid w:val="009D5E98"/>
    <w:rsid w:val="009F76BA"/>
    <w:rsid w:val="009F775C"/>
    <w:rsid w:val="00A13A1F"/>
    <w:rsid w:val="00A1543C"/>
    <w:rsid w:val="00A211C6"/>
    <w:rsid w:val="00A322B6"/>
    <w:rsid w:val="00A45ACC"/>
    <w:rsid w:val="00A62D8E"/>
    <w:rsid w:val="00A70B0C"/>
    <w:rsid w:val="00A75079"/>
    <w:rsid w:val="00A87409"/>
    <w:rsid w:val="00A90F77"/>
    <w:rsid w:val="00A95557"/>
    <w:rsid w:val="00AA0E1D"/>
    <w:rsid w:val="00AA30D3"/>
    <w:rsid w:val="00AA71EA"/>
    <w:rsid w:val="00AC0D90"/>
    <w:rsid w:val="00AC392A"/>
    <w:rsid w:val="00AD73E7"/>
    <w:rsid w:val="00AE1DD0"/>
    <w:rsid w:val="00AE26ED"/>
    <w:rsid w:val="00AE3732"/>
    <w:rsid w:val="00AE5251"/>
    <w:rsid w:val="00AE75A7"/>
    <w:rsid w:val="00AE7D80"/>
    <w:rsid w:val="00B104DC"/>
    <w:rsid w:val="00B216FA"/>
    <w:rsid w:val="00B31607"/>
    <w:rsid w:val="00B33230"/>
    <w:rsid w:val="00B42A68"/>
    <w:rsid w:val="00B522C7"/>
    <w:rsid w:val="00B60ED0"/>
    <w:rsid w:val="00B80120"/>
    <w:rsid w:val="00B848AC"/>
    <w:rsid w:val="00B907C5"/>
    <w:rsid w:val="00B919AF"/>
    <w:rsid w:val="00BB25E7"/>
    <w:rsid w:val="00BB59F1"/>
    <w:rsid w:val="00BC6042"/>
    <w:rsid w:val="00BE4D94"/>
    <w:rsid w:val="00BF387B"/>
    <w:rsid w:val="00BF4025"/>
    <w:rsid w:val="00BF4830"/>
    <w:rsid w:val="00C07ADB"/>
    <w:rsid w:val="00C07F89"/>
    <w:rsid w:val="00C109E4"/>
    <w:rsid w:val="00C21A6D"/>
    <w:rsid w:val="00C25E52"/>
    <w:rsid w:val="00C30270"/>
    <w:rsid w:val="00C36988"/>
    <w:rsid w:val="00C55F47"/>
    <w:rsid w:val="00C5606C"/>
    <w:rsid w:val="00C61342"/>
    <w:rsid w:val="00C7572B"/>
    <w:rsid w:val="00C86232"/>
    <w:rsid w:val="00CC0740"/>
    <w:rsid w:val="00CE7F98"/>
    <w:rsid w:val="00D058C1"/>
    <w:rsid w:val="00D07AB5"/>
    <w:rsid w:val="00D2213E"/>
    <w:rsid w:val="00D432C9"/>
    <w:rsid w:val="00D53F39"/>
    <w:rsid w:val="00D64BA7"/>
    <w:rsid w:val="00D72274"/>
    <w:rsid w:val="00D97626"/>
    <w:rsid w:val="00DA1E55"/>
    <w:rsid w:val="00DA3D31"/>
    <w:rsid w:val="00DB7BA0"/>
    <w:rsid w:val="00DE6F03"/>
    <w:rsid w:val="00DF14ED"/>
    <w:rsid w:val="00DF215C"/>
    <w:rsid w:val="00DF7187"/>
    <w:rsid w:val="00E12F31"/>
    <w:rsid w:val="00E2383C"/>
    <w:rsid w:val="00E26732"/>
    <w:rsid w:val="00E71C92"/>
    <w:rsid w:val="00E720C2"/>
    <w:rsid w:val="00E92417"/>
    <w:rsid w:val="00EA30FF"/>
    <w:rsid w:val="00EB00FE"/>
    <w:rsid w:val="00EB6014"/>
    <w:rsid w:val="00ED008D"/>
    <w:rsid w:val="00ED2195"/>
    <w:rsid w:val="00EE1506"/>
    <w:rsid w:val="00EE4E6E"/>
    <w:rsid w:val="00EF0F8F"/>
    <w:rsid w:val="00F01A82"/>
    <w:rsid w:val="00F0376F"/>
    <w:rsid w:val="00F07A16"/>
    <w:rsid w:val="00F177BE"/>
    <w:rsid w:val="00F257D6"/>
    <w:rsid w:val="00F27A9B"/>
    <w:rsid w:val="00F34137"/>
    <w:rsid w:val="00F42660"/>
    <w:rsid w:val="00F52040"/>
    <w:rsid w:val="00F5234F"/>
    <w:rsid w:val="00F535EC"/>
    <w:rsid w:val="00F617ED"/>
    <w:rsid w:val="00F63FA5"/>
    <w:rsid w:val="00F67FD4"/>
    <w:rsid w:val="00F749E9"/>
    <w:rsid w:val="00F87E3E"/>
    <w:rsid w:val="00FA3797"/>
    <w:rsid w:val="00FE2F7C"/>
    <w:rsid w:val="00FE5122"/>
    <w:rsid w:val="00FF1A8A"/>
    <w:rsid w:val="00FF6DE0"/>
    <w:rsid w:val="00FF75DC"/>
    <w:rsid w:val="01EA93E7"/>
    <w:rsid w:val="69B6D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9F995"/>
  <w15:docId w15:val="{D33FB286-29A3-4C5F-92CE-D88052F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ED0"/>
    <w:pPr>
      <w:spacing w:after="4" w:line="253" w:lineRule="auto"/>
      <w:ind w:left="11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3" w:line="254" w:lineRule="auto"/>
      <w:ind w:left="62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54" w:lineRule="auto"/>
      <w:ind w:left="627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11" w:hanging="10"/>
      <w:outlineLvl w:val="2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19"/>
    </w:rPr>
  </w:style>
  <w:style w:type="paragraph" w:styleId="Cabealho">
    <w:name w:val="header"/>
    <w:basedOn w:val="Normal"/>
    <w:link w:val="Cabealho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A5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F6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A5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B216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6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E4D94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6424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27A9B"/>
    <w:pPr>
      <w:ind w:left="720"/>
      <w:contextualSpacing/>
    </w:pPr>
  </w:style>
  <w:style w:type="character" w:customStyle="1" w:styleId="fontstyle01">
    <w:name w:val="fontstyle01"/>
    <w:basedOn w:val="Fontepargpadro"/>
    <w:rsid w:val="0048366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fdpar.edu.br/ufdpar/paginas/MapaGeraldoCampus290424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@ufdpar.edu.br" TargetMode="External"/><Relationship Id="rId2" Type="http://schemas.openxmlformats.org/officeDocument/2006/relationships/hyperlink" Target="https://ufdpar.edu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Delai</dc:creator>
  <cp:keywords/>
  <cp:lastModifiedBy>Jefferson Oliveira</cp:lastModifiedBy>
  <cp:revision>21</cp:revision>
  <dcterms:created xsi:type="dcterms:W3CDTF">2025-10-02T15:46:00Z</dcterms:created>
  <dcterms:modified xsi:type="dcterms:W3CDTF">2025-10-02T16:18:00Z</dcterms:modified>
</cp:coreProperties>
</file>