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21B6" w14:textId="51693BBA" w:rsidR="0077375A" w:rsidRPr="000E45F0" w:rsidRDefault="0077375A" w:rsidP="003F6C6F">
      <w:pPr>
        <w:pStyle w:val="Anotao"/>
        <w:tabs>
          <w:tab w:val="left" w:pos="284"/>
        </w:tabs>
        <w:spacing w:before="240" w:line="360" w:lineRule="auto"/>
        <w:jc w:val="center"/>
        <w:rPr>
          <w:rStyle w:val="TitulodoSumrioChar"/>
          <w:rFonts w:ascii="Rawline Black" w:eastAsia="NSimSun" w:hAnsi="Rawline Black"/>
          <w:color w:val="1F497D"/>
          <w:sz w:val="32"/>
          <w:szCs w:val="32"/>
        </w:rPr>
      </w:pPr>
      <w:bookmarkStart w:id="0" w:name="_Toc200088980"/>
      <w:r w:rsidRPr="000E45F0">
        <w:rPr>
          <w:rStyle w:val="TitulodoSumrioChar"/>
          <w:rFonts w:ascii="Rawline Black" w:eastAsia="NSimSun" w:hAnsi="Rawline Black"/>
          <w:color w:val="1F497D"/>
          <w:sz w:val="32"/>
          <w:szCs w:val="32"/>
        </w:rPr>
        <w:t>a</w:t>
      </w:r>
      <w:r w:rsidR="009075AC" w:rsidRPr="000E45F0">
        <w:rPr>
          <w:rStyle w:val="TitulodoSumrioChar"/>
          <w:rFonts w:ascii="Rawline Black" w:eastAsia="NSimSun" w:hAnsi="Rawline Black"/>
          <w:color w:val="1F497D"/>
          <w:sz w:val="32"/>
          <w:szCs w:val="32"/>
        </w:rPr>
        <w:t xml:space="preserve">nexo i </w:t>
      </w:r>
      <w:r w:rsidR="00481206" w:rsidRPr="000E45F0">
        <w:rPr>
          <w:rStyle w:val="TitulodoSumrioChar"/>
          <w:rFonts w:ascii="Rawline Black" w:eastAsia="NSimSun" w:hAnsi="Rawline Black"/>
          <w:color w:val="1F497D"/>
          <w:sz w:val="32"/>
          <w:szCs w:val="32"/>
        </w:rPr>
        <w:t>–</w:t>
      </w:r>
      <w:r w:rsidR="009075AC" w:rsidRPr="000E45F0">
        <w:rPr>
          <w:rStyle w:val="TitulodoSumrioChar"/>
          <w:rFonts w:ascii="Rawline Black" w:eastAsia="NSimSun" w:hAnsi="Rawline Black"/>
          <w:color w:val="1F497D"/>
          <w:sz w:val="32"/>
          <w:szCs w:val="32"/>
        </w:rPr>
        <w:t xml:space="preserve"> </w:t>
      </w:r>
      <w:r w:rsidR="00481206" w:rsidRPr="000E45F0">
        <w:rPr>
          <w:rStyle w:val="TitulodoSumrioChar"/>
          <w:rFonts w:ascii="Rawline Black" w:eastAsia="NSimSun" w:hAnsi="Rawline Black"/>
          <w:color w:val="1F497D"/>
          <w:sz w:val="32"/>
          <w:szCs w:val="32"/>
        </w:rPr>
        <w:t>a</w:t>
      </w:r>
      <w:bookmarkEnd w:id="0"/>
    </w:p>
    <w:p w14:paraId="4EAF56F5" w14:textId="77777777" w:rsidR="00481206" w:rsidRPr="0090057A" w:rsidRDefault="00481206" w:rsidP="00C75270">
      <w:pPr>
        <w:pStyle w:val="normal1"/>
        <w:spacing w:line="360" w:lineRule="auto"/>
        <w:jc w:val="center"/>
        <w:rPr>
          <w:rFonts w:cs="Times New Roman"/>
          <w:b/>
          <w:bCs/>
          <w:lang w:eastAsia="pt-BR" w:bidi="ar-SA"/>
        </w:rPr>
      </w:pPr>
      <w:r w:rsidRPr="0090057A">
        <w:rPr>
          <w:rFonts w:cs="Times New Roman"/>
          <w:b/>
          <w:bCs/>
          <w:position w:val="-1"/>
          <w:lang w:eastAsia="pt-BR" w:bidi="ar-SA"/>
        </w:rPr>
        <w:t>TERMO DE DOAÇÃO Nº XX/202X</w:t>
      </w:r>
    </w:p>
    <w:p w14:paraId="37A7E326" w14:textId="77777777" w:rsidR="00481206" w:rsidRPr="0090057A" w:rsidRDefault="00481206" w:rsidP="00C75270">
      <w:pPr>
        <w:pStyle w:val="normal1"/>
        <w:spacing w:line="276" w:lineRule="auto"/>
        <w:ind w:hanging="2"/>
        <w:rPr>
          <w:rStyle w:val="fontstyle01"/>
          <w:rFonts w:ascii="Times New Roman" w:hAnsi="Times New Roman" w:cs="Times New Roman"/>
          <w:color w:val="auto"/>
        </w:rPr>
      </w:pPr>
    </w:p>
    <w:p w14:paraId="3EC20318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  <w:r w:rsidRPr="0090057A">
        <w:rPr>
          <w:rFonts w:cs="Times New Roman"/>
          <w:lang w:eastAsia="pt-BR" w:bidi="ar-SA"/>
        </w:rPr>
        <w:t xml:space="preserve">Pelo presente instrumento particular de DOAÇÃO, de um lado, o servidor ________________, SIAPE _______________, ora designado DOADOR; e, de outro lado, a UNIVERSIDADE FEDERAL DO DELTA DO PARNAÍBA, inscrita no CNPJ sob nº 33.519.114/0001-00, com sede no(a) Av. São Sebastião, 2819, Bairro Nossa Senhora de Fátima, CEP 64.202-020, na cidade de Parnaíba – PI, doravante denominado DONATÁRIO, neste ato representado pelo </w:t>
      </w:r>
      <w:proofErr w:type="spellStart"/>
      <w:r w:rsidRPr="0090057A">
        <w:rPr>
          <w:rFonts w:cs="Times New Roman"/>
          <w:lang w:eastAsia="pt-BR" w:bidi="ar-SA"/>
        </w:rPr>
        <w:t>Sr</w:t>
      </w:r>
      <w:proofErr w:type="spellEnd"/>
      <w:r w:rsidRPr="0090057A">
        <w:rPr>
          <w:rFonts w:cs="Times New Roman"/>
          <w:lang w:eastAsia="pt-BR" w:bidi="ar-SA"/>
        </w:rPr>
        <w:t>(a). (</w:t>
      </w:r>
      <w:r w:rsidRPr="0090057A">
        <w:rPr>
          <w:rFonts w:cs="Times New Roman"/>
          <w:i/>
          <w:iCs/>
          <w:lang w:eastAsia="pt-BR" w:bidi="ar-SA"/>
        </w:rPr>
        <w:t>Nome do Pró-reitor de Pós-graduação, Pesquisa e Inovação em exercício</w:t>
      </w:r>
      <w:r w:rsidRPr="0090057A">
        <w:rPr>
          <w:rFonts w:cs="Times New Roman"/>
          <w:lang w:eastAsia="pt-BR" w:bidi="ar-SA"/>
        </w:rPr>
        <w:t>), SIAPE __________celebram o presente TERMO DE DOAÇÃO, sem encargos, sob a forma e condições constantes nas seguintes cláusulas:</w:t>
      </w:r>
    </w:p>
    <w:p w14:paraId="33FD84D7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</w:p>
    <w:p w14:paraId="1FDDECC5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b/>
          <w:lang w:eastAsia="pt-BR" w:bidi="ar-SA"/>
        </w:rPr>
      </w:pPr>
      <w:r w:rsidRPr="0090057A">
        <w:rPr>
          <w:rFonts w:cs="Times New Roman"/>
          <w:b/>
          <w:lang w:eastAsia="pt-BR" w:bidi="ar-SA"/>
        </w:rPr>
        <w:t>CLÁUSULA PRIMEIRA – DO OBJETO</w:t>
      </w:r>
    </w:p>
    <w:p w14:paraId="1FD1120B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</w:p>
    <w:p w14:paraId="32ADE69F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  <w:r w:rsidRPr="0090057A">
        <w:rPr>
          <w:rFonts w:cs="Times New Roman"/>
          <w:lang w:eastAsia="pt-BR" w:bidi="ar-SA"/>
        </w:rPr>
        <w:t xml:space="preserve">O DOADOR, sendo proprietário, possuidor legal dos bens móveis adiante descritos, adquiridos por intermédio de recurso provenientes da UFDPar, disponibilizados ao DOADOR por meio do </w:t>
      </w:r>
      <w:r w:rsidRPr="0090057A">
        <w:rPr>
          <w:rFonts w:cs="Times New Roman"/>
          <w:b/>
          <w:bCs/>
          <w:lang w:eastAsia="pt-BR" w:bidi="ar-SA"/>
        </w:rPr>
        <w:t>Edital PROPOPI/UFDPar N° XX/202X</w:t>
      </w:r>
      <w:r w:rsidRPr="0090057A">
        <w:rPr>
          <w:rFonts w:cs="Times New Roman"/>
          <w:lang w:eastAsia="pt-BR" w:bidi="ar-SA"/>
        </w:rPr>
        <w:t>, na natureza de despesa “</w:t>
      </w:r>
      <w:r w:rsidRPr="0090057A">
        <w:rPr>
          <w:rFonts w:cs="Times New Roman"/>
          <w:i/>
          <w:iCs/>
          <w:lang w:eastAsia="pt-BR" w:bidi="ar-SA"/>
        </w:rPr>
        <w:t>Auxílio Financeiro a Pesquisador</w:t>
      </w:r>
      <w:r w:rsidRPr="0090057A">
        <w:rPr>
          <w:rFonts w:cs="Times New Roman"/>
          <w:lang w:eastAsia="pt-BR" w:bidi="ar-SA"/>
        </w:rPr>
        <w:t>” (44.90.20), resolve doá-los, em caráter definitivo, ao DONATÁRIO.</w:t>
      </w:r>
    </w:p>
    <w:p w14:paraId="54752532" w14:textId="77777777" w:rsidR="00481206" w:rsidRPr="0090057A" w:rsidRDefault="00481206" w:rsidP="00C75270">
      <w:pPr>
        <w:pStyle w:val="normal1"/>
        <w:jc w:val="both"/>
        <w:rPr>
          <w:rFonts w:cs="Times New Roman"/>
          <w:lang w:eastAsia="pt-BR" w:bidi="ar-SA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6"/>
        <w:gridCol w:w="1162"/>
        <w:gridCol w:w="838"/>
        <w:gridCol w:w="3463"/>
        <w:gridCol w:w="636"/>
        <w:gridCol w:w="1016"/>
        <w:gridCol w:w="723"/>
      </w:tblGrid>
      <w:tr w:rsidR="00F834AD" w:rsidRPr="0090057A" w14:paraId="19788C1B" w14:textId="77777777" w:rsidTr="00C45364">
        <w:tc>
          <w:tcPr>
            <w:tcW w:w="355" w:type="pct"/>
            <w:vMerge w:val="restart"/>
            <w:vAlign w:val="center"/>
          </w:tcPr>
          <w:p w14:paraId="2D20DB49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Item</w:t>
            </w:r>
          </w:p>
        </w:tc>
        <w:tc>
          <w:tcPr>
            <w:tcW w:w="1260" w:type="pct"/>
            <w:gridSpan w:val="2"/>
            <w:vAlign w:val="center"/>
          </w:tcPr>
          <w:p w14:paraId="60895D7A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Nota Fiscal</w:t>
            </w:r>
          </w:p>
        </w:tc>
        <w:tc>
          <w:tcPr>
            <w:tcW w:w="2080" w:type="pct"/>
            <w:vMerge w:val="restart"/>
            <w:vAlign w:val="center"/>
          </w:tcPr>
          <w:p w14:paraId="10D408FC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Descrição</w:t>
            </w:r>
          </w:p>
        </w:tc>
        <w:tc>
          <w:tcPr>
            <w:tcW w:w="353" w:type="pct"/>
            <w:vMerge w:val="restart"/>
            <w:vAlign w:val="center"/>
          </w:tcPr>
          <w:p w14:paraId="31696219" w14:textId="77777777" w:rsidR="00481206" w:rsidRPr="0090057A" w:rsidRDefault="00481206" w:rsidP="00C75270">
            <w:pPr>
              <w:pStyle w:val="normal1"/>
              <w:ind w:left="-737" w:firstLine="737"/>
              <w:jc w:val="center"/>
              <w:rPr>
                <w:rFonts w:cs="Times New Roman"/>
                <w:lang w:eastAsia="pt-BR" w:bidi="ar-SA"/>
              </w:rPr>
            </w:pPr>
            <w:proofErr w:type="spellStart"/>
            <w:r w:rsidRPr="0090057A">
              <w:rPr>
                <w:rFonts w:cs="Times New Roman"/>
                <w:lang w:eastAsia="pt-BR" w:bidi="ar-SA"/>
              </w:rPr>
              <w:t>Qtd</w:t>
            </w:r>
            <w:proofErr w:type="spellEnd"/>
            <w:r w:rsidRPr="0090057A">
              <w:rPr>
                <w:rFonts w:cs="Times New Roman"/>
                <w:lang w:eastAsia="pt-BR" w:bidi="ar-SA"/>
              </w:rPr>
              <w:t>.</w:t>
            </w:r>
          </w:p>
        </w:tc>
        <w:tc>
          <w:tcPr>
            <w:tcW w:w="952" w:type="pct"/>
            <w:gridSpan w:val="2"/>
            <w:vAlign w:val="center"/>
          </w:tcPr>
          <w:p w14:paraId="32E5158D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Valor</w:t>
            </w:r>
          </w:p>
        </w:tc>
      </w:tr>
      <w:tr w:rsidR="00F834AD" w:rsidRPr="0090057A" w14:paraId="111DA171" w14:textId="77777777" w:rsidTr="00C45364">
        <w:tc>
          <w:tcPr>
            <w:tcW w:w="355" w:type="pct"/>
            <w:vMerge/>
            <w:vAlign w:val="center"/>
          </w:tcPr>
          <w:p w14:paraId="40A39F08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726" w:type="pct"/>
            <w:vAlign w:val="center"/>
          </w:tcPr>
          <w:p w14:paraId="6018CAB9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Nº</w:t>
            </w:r>
          </w:p>
        </w:tc>
        <w:tc>
          <w:tcPr>
            <w:tcW w:w="535" w:type="pct"/>
            <w:vAlign w:val="center"/>
          </w:tcPr>
          <w:p w14:paraId="32260CB9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data</w:t>
            </w:r>
          </w:p>
        </w:tc>
        <w:tc>
          <w:tcPr>
            <w:tcW w:w="2080" w:type="pct"/>
            <w:vMerge/>
            <w:vAlign w:val="center"/>
          </w:tcPr>
          <w:p w14:paraId="78C2F629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353" w:type="pct"/>
            <w:vMerge/>
            <w:vAlign w:val="center"/>
          </w:tcPr>
          <w:p w14:paraId="6A6A84BE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544" w:type="pct"/>
            <w:vAlign w:val="center"/>
          </w:tcPr>
          <w:p w14:paraId="137364FD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Unitário</w:t>
            </w:r>
          </w:p>
        </w:tc>
        <w:tc>
          <w:tcPr>
            <w:tcW w:w="408" w:type="pct"/>
            <w:vAlign w:val="center"/>
          </w:tcPr>
          <w:p w14:paraId="4CF5E9F8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Total</w:t>
            </w:r>
          </w:p>
        </w:tc>
      </w:tr>
      <w:tr w:rsidR="00F834AD" w:rsidRPr="0090057A" w14:paraId="519BA10B" w14:textId="77777777" w:rsidTr="00C45364">
        <w:tc>
          <w:tcPr>
            <w:tcW w:w="355" w:type="pct"/>
          </w:tcPr>
          <w:p w14:paraId="38C7376E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1</w:t>
            </w:r>
          </w:p>
        </w:tc>
        <w:tc>
          <w:tcPr>
            <w:tcW w:w="726" w:type="pct"/>
            <w:vAlign w:val="center"/>
          </w:tcPr>
          <w:p w14:paraId="4DA64676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535" w:type="pct"/>
            <w:vAlign w:val="center"/>
          </w:tcPr>
          <w:p w14:paraId="7EE9EBFD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2080" w:type="pct"/>
            <w:vAlign w:val="center"/>
          </w:tcPr>
          <w:p w14:paraId="6F0F41EB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353" w:type="pct"/>
            <w:vAlign w:val="center"/>
          </w:tcPr>
          <w:p w14:paraId="3760BBB3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544" w:type="pct"/>
            <w:vAlign w:val="center"/>
          </w:tcPr>
          <w:p w14:paraId="150D8817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408" w:type="pct"/>
            <w:vAlign w:val="center"/>
          </w:tcPr>
          <w:p w14:paraId="432A8776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</w:tr>
      <w:tr w:rsidR="00F834AD" w:rsidRPr="0090057A" w14:paraId="3E547979" w14:textId="77777777" w:rsidTr="00C45364">
        <w:tc>
          <w:tcPr>
            <w:tcW w:w="355" w:type="pct"/>
          </w:tcPr>
          <w:p w14:paraId="5A7E0168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2</w:t>
            </w:r>
          </w:p>
        </w:tc>
        <w:tc>
          <w:tcPr>
            <w:tcW w:w="726" w:type="pct"/>
            <w:vAlign w:val="center"/>
          </w:tcPr>
          <w:p w14:paraId="2F08C787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535" w:type="pct"/>
            <w:vAlign w:val="center"/>
          </w:tcPr>
          <w:p w14:paraId="7EDB4A39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2080" w:type="pct"/>
            <w:vAlign w:val="center"/>
          </w:tcPr>
          <w:p w14:paraId="3DBB7826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353" w:type="pct"/>
            <w:vAlign w:val="center"/>
          </w:tcPr>
          <w:p w14:paraId="5BFD24FE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544" w:type="pct"/>
            <w:vAlign w:val="center"/>
          </w:tcPr>
          <w:p w14:paraId="1981004A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408" w:type="pct"/>
            <w:vAlign w:val="center"/>
          </w:tcPr>
          <w:p w14:paraId="04F4CC76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</w:tr>
      <w:tr w:rsidR="00F834AD" w:rsidRPr="0090057A" w14:paraId="57688121" w14:textId="77777777" w:rsidTr="00C45364">
        <w:tc>
          <w:tcPr>
            <w:tcW w:w="355" w:type="pct"/>
          </w:tcPr>
          <w:p w14:paraId="49C4F00C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  <w:r w:rsidRPr="0090057A">
              <w:rPr>
                <w:rFonts w:cs="Times New Roman"/>
                <w:lang w:eastAsia="pt-BR" w:bidi="ar-SA"/>
              </w:rPr>
              <w:t>3</w:t>
            </w:r>
          </w:p>
        </w:tc>
        <w:tc>
          <w:tcPr>
            <w:tcW w:w="726" w:type="pct"/>
            <w:vAlign w:val="center"/>
          </w:tcPr>
          <w:p w14:paraId="2339D514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535" w:type="pct"/>
            <w:vAlign w:val="center"/>
          </w:tcPr>
          <w:p w14:paraId="7CB01623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2080" w:type="pct"/>
            <w:vAlign w:val="center"/>
          </w:tcPr>
          <w:p w14:paraId="0A4E2D8F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353" w:type="pct"/>
            <w:vAlign w:val="center"/>
          </w:tcPr>
          <w:p w14:paraId="74368FB4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544" w:type="pct"/>
            <w:vAlign w:val="center"/>
          </w:tcPr>
          <w:p w14:paraId="6C33D48A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408" w:type="pct"/>
            <w:vAlign w:val="center"/>
          </w:tcPr>
          <w:p w14:paraId="1B6D9E8E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</w:tr>
      <w:tr w:rsidR="00F834AD" w:rsidRPr="0090057A" w14:paraId="627580F5" w14:textId="77777777" w:rsidTr="00C45364">
        <w:tc>
          <w:tcPr>
            <w:tcW w:w="355" w:type="pct"/>
          </w:tcPr>
          <w:p w14:paraId="5F2EBD22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726" w:type="pct"/>
            <w:vAlign w:val="center"/>
          </w:tcPr>
          <w:p w14:paraId="1F1A9BA4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535" w:type="pct"/>
            <w:vAlign w:val="center"/>
          </w:tcPr>
          <w:p w14:paraId="5AD1B7B2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2080" w:type="pct"/>
            <w:vAlign w:val="center"/>
          </w:tcPr>
          <w:p w14:paraId="3A810EB1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353" w:type="pct"/>
            <w:vAlign w:val="center"/>
          </w:tcPr>
          <w:p w14:paraId="041D6CC7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544" w:type="pct"/>
            <w:vAlign w:val="center"/>
          </w:tcPr>
          <w:p w14:paraId="77E2C4EA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  <w:tc>
          <w:tcPr>
            <w:tcW w:w="408" w:type="pct"/>
            <w:vAlign w:val="center"/>
          </w:tcPr>
          <w:p w14:paraId="51A92ECE" w14:textId="77777777" w:rsidR="00481206" w:rsidRPr="0090057A" w:rsidRDefault="00481206" w:rsidP="00C75270">
            <w:pPr>
              <w:pStyle w:val="normal1"/>
              <w:jc w:val="center"/>
              <w:rPr>
                <w:rFonts w:cs="Times New Roman"/>
                <w:lang w:eastAsia="pt-BR" w:bidi="ar-SA"/>
              </w:rPr>
            </w:pPr>
          </w:p>
        </w:tc>
      </w:tr>
    </w:tbl>
    <w:p w14:paraId="50E114F7" w14:textId="77777777" w:rsidR="00481206" w:rsidRPr="0090057A" w:rsidRDefault="00481206" w:rsidP="00C75270">
      <w:pPr>
        <w:pStyle w:val="normal1"/>
        <w:jc w:val="both"/>
        <w:rPr>
          <w:rFonts w:cs="Times New Roman"/>
          <w:lang w:eastAsia="pt-BR" w:bidi="ar-SA"/>
        </w:rPr>
      </w:pPr>
    </w:p>
    <w:p w14:paraId="65EE1907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b/>
          <w:lang w:eastAsia="pt-BR" w:bidi="ar-SA"/>
        </w:rPr>
      </w:pPr>
      <w:r w:rsidRPr="0090057A">
        <w:rPr>
          <w:rFonts w:cs="Times New Roman"/>
          <w:b/>
          <w:lang w:eastAsia="pt-BR" w:bidi="ar-SA"/>
        </w:rPr>
        <w:t xml:space="preserve">Especificações Técnicas: </w:t>
      </w:r>
    </w:p>
    <w:p w14:paraId="7A42FE73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b/>
          <w:lang w:eastAsia="pt-BR" w:bidi="ar-SA"/>
        </w:rPr>
      </w:pPr>
    </w:p>
    <w:p w14:paraId="69683C69" w14:textId="2C60FD5E" w:rsidR="00481206" w:rsidRPr="0090057A" w:rsidRDefault="00481206" w:rsidP="00C75270">
      <w:pPr>
        <w:pStyle w:val="normal1"/>
        <w:spacing w:line="276" w:lineRule="auto"/>
        <w:ind w:left="720"/>
        <w:jc w:val="both"/>
        <w:rPr>
          <w:rFonts w:cs="Times New Roman"/>
          <w:bCs/>
          <w:i/>
          <w:iCs/>
          <w:lang w:eastAsia="pt-BR" w:bidi="ar-SA"/>
        </w:rPr>
      </w:pPr>
      <w:r w:rsidRPr="0090057A">
        <w:rPr>
          <w:rFonts w:cs="Times New Roman"/>
          <w:b/>
          <w:lang w:eastAsia="pt-BR" w:bidi="ar-SA"/>
        </w:rPr>
        <w:t xml:space="preserve">Item 1: </w:t>
      </w:r>
      <w:r w:rsidRPr="0090057A">
        <w:rPr>
          <w:rFonts w:cs="Times New Roman"/>
          <w:bCs/>
          <w:i/>
          <w:iCs/>
          <w:lang w:eastAsia="pt-BR" w:bidi="ar-SA"/>
        </w:rPr>
        <w:t>(descrever em detalhes as especificações técnicas de cada um dos equipamentos)</w:t>
      </w:r>
    </w:p>
    <w:p w14:paraId="5EE26CC6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</w:p>
    <w:p w14:paraId="2F73BF99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  <w:r w:rsidRPr="0090057A">
        <w:rPr>
          <w:rFonts w:cs="Times New Roman"/>
          <w:lang w:eastAsia="pt-BR" w:bidi="ar-SA"/>
        </w:rPr>
        <w:t>O DOADOR não se responsabiliza, em hipótese alguma, pela substituição, manutenção ou reparo do(s) equipamentos(s), que passarão à propriedade exclusiva do DONATÁRIO com a assinatura do respectivo TERMO.</w:t>
      </w:r>
    </w:p>
    <w:p w14:paraId="7AC722B8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  <w:r w:rsidRPr="0090057A">
        <w:rPr>
          <w:rFonts w:cs="Times New Roman"/>
          <w:lang w:eastAsia="pt-BR" w:bidi="ar-SA"/>
        </w:rPr>
        <w:t>Os bens serão incorporados ao patrimônio do DONATÁRIO, que os aceita nas condições em que se encontram.</w:t>
      </w:r>
    </w:p>
    <w:p w14:paraId="448BD691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</w:p>
    <w:p w14:paraId="43B35DE7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b/>
          <w:lang w:eastAsia="pt-BR" w:bidi="ar-SA"/>
        </w:rPr>
      </w:pPr>
      <w:r w:rsidRPr="0090057A">
        <w:rPr>
          <w:rFonts w:cs="Times New Roman"/>
          <w:b/>
          <w:lang w:eastAsia="pt-BR" w:bidi="ar-SA"/>
        </w:rPr>
        <w:t>CLÁUSULA SEGUNDA – DA FINALIDADE</w:t>
      </w:r>
    </w:p>
    <w:p w14:paraId="53264FF7" w14:textId="77777777" w:rsidR="00481206" w:rsidRPr="0090057A" w:rsidRDefault="00481206" w:rsidP="00C75270">
      <w:pPr>
        <w:spacing w:after="0" w:line="276" w:lineRule="auto"/>
        <w:rPr>
          <w:rFonts w:eastAsia="Times New Roman" w:cs="Times New Roman"/>
          <w:szCs w:val="24"/>
        </w:rPr>
      </w:pPr>
      <w:r w:rsidRPr="0090057A">
        <w:rPr>
          <w:rFonts w:eastAsia="Times New Roman" w:cs="Times New Roman"/>
          <w:szCs w:val="24"/>
        </w:rPr>
        <w:t>O DONATÁRIO declara aceitar esta doação pelo modo em que foi feita, comprometendo-se a utilizar os bens doados exclusivamente em atividades de Pesquisa, Ensino, Extensão e Inovação.</w:t>
      </w:r>
    </w:p>
    <w:p w14:paraId="7FD6A9E4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</w:p>
    <w:p w14:paraId="694096FF" w14:textId="77777777" w:rsidR="00481206" w:rsidRPr="0090057A" w:rsidRDefault="00481206" w:rsidP="00C75270">
      <w:pPr>
        <w:pStyle w:val="normal1"/>
        <w:spacing w:line="276" w:lineRule="auto"/>
        <w:jc w:val="both"/>
        <w:rPr>
          <w:rFonts w:cs="Times New Roman"/>
          <w:lang w:eastAsia="pt-BR" w:bidi="ar-SA"/>
        </w:rPr>
      </w:pPr>
      <w:r w:rsidRPr="0090057A">
        <w:rPr>
          <w:rFonts w:cs="Times New Roman"/>
          <w:lang w:eastAsia="pt-BR" w:bidi="ar-SA"/>
        </w:rPr>
        <w:t>E, por estarem de acordo, as partes assinam o presente TERMO DE DOAÇÃO.</w:t>
      </w:r>
    </w:p>
    <w:p w14:paraId="7F7FF152" w14:textId="77777777" w:rsidR="00F834AD" w:rsidRPr="0090057A" w:rsidRDefault="00F834AD" w:rsidP="00C75270">
      <w:pPr>
        <w:pStyle w:val="normal1"/>
        <w:spacing w:line="276" w:lineRule="auto"/>
        <w:rPr>
          <w:rFonts w:cs="Times New Roman"/>
          <w:lang w:eastAsia="pt-BR" w:bidi="ar-SA"/>
        </w:rPr>
      </w:pPr>
    </w:p>
    <w:p w14:paraId="1E476EC4" w14:textId="77777777" w:rsidR="00481206" w:rsidRPr="0090057A" w:rsidRDefault="00481206" w:rsidP="00C75270">
      <w:pPr>
        <w:pStyle w:val="normal1"/>
        <w:spacing w:line="276" w:lineRule="auto"/>
        <w:ind w:hanging="2"/>
        <w:jc w:val="center"/>
        <w:rPr>
          <w:rFonts w:eastAsia="Times New Roman" w:cs="Times New Roman"/>
          <w:color w:val="000000"/>
          <w:lang w:eastAsia="pt-BR" w:bidi="ar-SA"/>
        </w:rPr>
      </w:pPr>
      <w:r w:rsidRPr="0090057A">
        <w:rPr>
          <w:rFonts w:eastAsia="Times New Roman" w:cs="Times New Roman"/>
          <w:color w:val="000000"/>
          <w:lang w:eastAsia="pt-BR" w:bidi="ar-SA"/>
        </w:rPr>
        <w:t>_____________________________________________________________</w:t>
      </w:r>
      <w:r w:rsidRPr="0090057A">
        <w:rPr>
          <w:rFonts w:eastAsia="Times New Roman" w:cs="Times New Roman"/>
          <w:color w:val="000000"/>
          <w:lang w:eastAsia="pt-BR" w:bidi="ar-SA"/>
        </w:rPr>
        <w:br/>
        <w:t>Doador(a)</w:t>
      </w:r>
    </w:p>
    <w:p w14:paraId="35711A4A" w14:textId="60F93839" w:rsidR="00481206" w:rsidRPr="0090057A" w:rsidRDefault="00481206" w:rsidP="00C75270">
      <w:pPr>
        <w:pStyle w:val="normal1"/>
        <w:spacing w:line="276" w:lineRule="auto"/>
        <w:ind w:hanging="2"/>
        <w:jc w:val="center"/>
        <w:rPr>
          <w:rFonts w:eastAsia="Times New Roman" w:cs="Times New Roman"/>
          <w:color w:val="000000"/>
          <w:lang w:eastAsia="pt-BR" w:bidi="ar-SA"/>
        </w:rPr>
      </w:pPr>
      <w:r w:rsidRPr="0090057A">
        <w:rPr>
          <w:rFonts w:eastAsia="Times New Roman" w:cs="Times New Roman"/>
          <w:color w:val="000000"/>
          <w:lang w:eastAsia="pt-BR" w:bidi="ar-SA"/>
        </w:rPr>
        <w:t xml:space="preserve">(Assinatura </w:t>
      </w:r>
      <w:hyperlink r:id="rId8">
        <w:r w:rsidRPr="0090057A">
          <w:rPr>
            <w:rStyle w:val="Hyperlink"/>
            <w:rFonts w:eastAsia="Times New Roman" w:cs="Times New Roman"/>
          </w:rPr>
          <w:t>gov.br</w:t>
        </w:r>
      </w:hyperlink>
      <w:r w:rsidRPr="0090057A">
        <w:rPr>
          <w:rFonts w:eastAsia="Times New Roman" w:cs="Times New Roman"/>
          <w:color w:val="000000"/>
          <w:lang w:eastAsia="pt-BR" w:bidi="ar-SA"/>
        </w:rPr>
        <w:t xml:space="preserve"> ou outro certificador digital)</w:t>
      </w:r>
    </w:p>
    <w:p w14:paraId="53EEC948" w14:textId="0AACC28D" w:rsidR="00F834AD" w:rsidRPr="0090057A" w:rsidRDefault="00F834AD" w:rsidP="00C75270">
      <w:pPr>
        <w:pStyle w:val="normal1"/>
        <w:spacing w:line="276" w:lineRule="auto"/>
        <w:ind w:hanging="2"/>
        <w:jc w:val="center"/>
        <w:rPr>
          <w:rFonts w:eastAsia="Times New Roman" w:cs="Times New Roman"/>
          <w:color w:val="000000"/>
          <w:lang w:eastAsia="pt-BR" w:bidi="ar-SA"/>
        </w:rPr>
      </w:pPr>
    </w:p>
    <w:p w14:paraId="2AE7C0B6" w14:textId="77777777" w:rsidR="00F834AD" w:rsidRPr="0090057A" w:rsidRDefault="00F834AD" w:rsidP="00C75270">
      <w:pPr>
        <w:pStyle w:val="normal1"/>
        <w:spacing w:line="276" w:lineRule="auto"/>
        <w:ind w:hanging="2"/>
        <w:jc w:val="center"/>
        <w:rPr>
          <w:rFonts w:eastAsia="Times New Roman" w:cs="Times New Roman"/>
          <w:lang w:eastAsia="pt-BR" w:bidi="ar-SA"/>
        </w:rPr>
      </w:pPr>
      <w:r w:rsidRPr="0090057A">
        <w:rPr>
          <w:rFonts w:eastAsia="Times New Roman" w:cs="Times New Roman"/>
          <w:color w:val="000000"/>
          <w:lang w:eastAsia="pt-BR" w:bidi="ar-SA"/>
        </w:rPr>
        <w:t>_____________________________________________________________</w:t>
      </w:r>
      <w:r w:rsidRPr="0090057A">
        <w:rPr>
          <w:rFonts w:eastAsia="Times New Roman" w:cs="Times New Roman"/>
          <w:color w:val="000000"/>
          <w:lang w:eastAsia="pt-BR" w:bidi="ar-SA"/>
        </w:rPr>
        <w:br/>
      </w:r>
      <w:r w:rsidRPr="0090057A">
        <w:rPr>
          <w:rFonts w:eastAsia="Times New Roman" w:cs="Times New Roman"/>
          <w:lang w:eastAsia="pt-BR" w:bidi="ar-SA"/>
        </w:rPr>
        <w:t>Representante UFDPar</w:t>
      </w:r>
    </w:p>
    <w:p w14:paraId="17D8CC2E" w14:textId="77777777" w:rsidR="00F834AD" w:rsidRPr="0090057A" w:rsidRDefault="00F834AD" w:rsidP="00C75270">
      <w:pPr>
        <w:pStyle w:val="normal1"/>
        <w:spacing w:line="276" w:lineRule="auto"/>
        <w:ind w:hanging="2"/>
        <w:jc w:val="center"/>
        <w:rPr>
          <w:rFonts w:eastAsia="Times New Roman" w:cs="Times New Roman"/>
          <w:lang w:eastAsia="pt-BR" w:bidi="ar-SA"/>
        </w:rPr>
      </w:pPr>
      <w:r w:rsidRPr="0090057A">
        <w:rPr>
          <w:rFonts w:eastAsia="Times New Roman" w:cs="Times New Roman"/>
          <w:lang w:eastAsia="pt-BR" w:bidi="ar-SA"/>
        </w:rPr>
        <w:t xml:space="preserve">(Assinatura </w:t>
      </w:r>
      <w:hyperlink r:id="rId9">
        <w:r w:rsidRPr="0090057A">
          <w:rPr>
            <w:rStyle w:val="Hyperlink"/>
            <w:rFonts w:eastAsia="Times New Roman" w:cs="Times New Roman"/>
            <w:color w:val="auto"/>
          </w:rPr>
          <w:t>gov.br</w:t>
        </w:r>
      </w:hyperlink>
      <w:r w:rsidRPr="0090057A">
        <w:rPr>
          <w:rFonts w:eastAsia="Times New Roman" w:cs="Times New Roman"/>
          <w:lang w:eastAsia="pt-BR" w:bidi="ar-SA"/>
        </w:rPr>
        <w:t xml:space="preserve"> ou outro certificador digital)</w:t>
      </w:r>
    </w:p>
    <w:p w14:paraId="68FFB63F" w14:textId="77777777" w:rsidR="003F6C6F" w:rsidRPr="0090057A" w:rsidRDefault="003F6C6F" w:rsidP="00C75270">
      <w:pPr>
        <w:pStyle w:val="normal1"/>
        <w:spacing w:line="276" w:lineRule="auto"/>
        <w:ind w:hanging="2"/>
        <w:jc w:val="center"/>
        <w:rPr>
          <w:rFonts w:eastAsia="Times New Roman" w:cs="Times New Roman"/>
          <w:lang w:eastAsia="pt-BR" w:bidi="ar-SA"/>
        </w:rPr>
      </w:pPr>
    </w:p>
    <w:p w14:paraId="75C37F2C" w14:textId="77777777" w:rsidR="00F834AD" w:rsidRPr="0090057A" w:rsidRDefault="00F834AD" w:rsidP="00C75270">
      <w:pPr>
        <w:pStyle w:val="normal1"/>
        <w:spacing w:line="276" w:lineRule="auto"/>
        <w:ind w:hanging="2"/>
        <w:jc w:val="center"/>
        <w:rPr>
          <w:rFonts w:eastAsia="Times New Roman" w:cs="Times New Roman"/>
          <w:lang w:eastAsia="pt-BR" w:bidi="ar-SA"/>
        </w:rPr>
      </w:pPr>
      <w:r w:rsidRPr="0090057A">
        <w:rPr>
          <w:rFonts w:eastAsia="Times New Roman" w:cs="Times New Roman"/>
          <w:lang w:eastAsia="pt-BR" w:bidi="ar-SA"/>
        </w:rPr>
        <w:t>_____________________________________________________________</w:t>
      </w:r>
      <w:r w:rsidRPr="0090057A">
        <w:rPr>
          <w:rFonts w:eastAsia="Times New Roman" w:cs="Times New Roman"/>
          <w:lang w:eastAsia="pt-BR" w:bidi="ar-SA"/>
        </w:rPr>
        <w:br/>
        <w:t>Responsável pela Divisão de Controle de Patrimônio</w:t>
      </w:r>
    </w:p>
    <w:p w14:paraId="30D4D3FF" w14:textId="67AA12E5" w:rsidR="00570B42" w:rsidRPr="0053302C" w:rsidRDefault="00F834AD" w:rsidP="006E2581">
      <w:pPr>
        <w:pStyle w:val="normal1"/>
        <w:spacing w:line="276" w:lineRule="auto"/>
        <w:ind w:hanging="2"/>
        <w:jc w:val="center"/>
        <w:rPr>
          <w:rStyle w:val="fontstyle01"/>
          <w:rFonts w:ascii="Times New Roman" w:hAnsi="Times New Roman" w:cs="Times New Roman"/>
        </w:rPr>
      </w:pPr>
      <w:r w:rsidRPr="0090057A">
        <w:rPr>
          <w:rFonts w:eastAsia="Times New Roman" w:cs="Times New Roman"/>
          <w:lang w:eastAsia="pt-BR" w:bidi="ar-SA"/>
        </w:rPr>
        <w:t xml:space="preserve">(Assinatura </w:t>
      </w:r>
      <w:hyperlink r:id="rId10">
        <w:r w:rsidRPr="0090057A">
          <w:rPr>
            <w:rStyle w:val="Hyperlink"/>
            <w:rFonts w:eastAsia="Times New Roman" w:cs="Times New Roman"/>
            <w:color w:val="auto"/>
          </w:rPr>
          <w:t>gov.br</w:t>
        </w:r>
      </w:hyperlink>
      <w:r w:rsidRPr="0090057A">
        <w:rPr>
          <w:rFonts w:eastAsia="Times New Roman" w:cs="Times New Roman"/>
          <w:lang w:eastAsia="pt-BR" w:bidi="ar-SA"/>
        </w:rPr>
        <w:t xml:space="preserve"> ou outro certificador digital)</w:t>
      </w:r>
      <w:r w:rsidR="001C096C" w:rsidRPr="0053302C">
        <w:rPr>
          <w:rStyle w:val="fontstyle01"/>
          <w:rFonts w:ascii="Times New Roman" w:hAnsi="Times New Roman" w:cs="Times New Roman"/>
        </w:rPr>
        <w:t xml:space="preserve"> </w:t>
      </w:r>
    </w:p>
    <w:sectPr w:rsidR="00570B42" w:rsidRPr="0053302C" w:rsidSect="006E258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FEFC" w14:textId="77777777" w:rsidR="004B29CA" w:rsidRDefault="004B29CA" w:rsidP="00070429">
      <w:pPr>
        <w:spacing w:after="0" w:line="240" w:lineRule="auto"/>
      </w:pPr>
      <w:r>
        <w:separator/>
      </w:r>
    </w:p>
  </w:endnote>
  <w:endnote w:type="continuationSeparator" w:id="0">
    <w:p w14:paraId="76D81341" w14:textId="77777777" w:rsidR="004B29CA" w:rsidRDefault="004B29CA" w:rsidP="0007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wline Black">
    <w:altName w:val="Calibri"/>
    <w:charset w:val="00"/>
    <w:family w:val="auto"/>
    <w:pitch w:val="variable"/>
    <w:sig w:usb0="20000207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8E4D" w14:textId="77777777" w:rsidR="004B29CA" w:rsidRDefault="004B29CA" w:rsidP="00070429">
      <w:pPr>
        <w:spacing w:after="0" w:line="240" w:lineRule="auto"/>
      </w:pPr>
      <w:r>
        <w:separator/>
      </w:r>
    </w:p>
  </w:footnote>
  <w:footnote w:type="continuationSeparator" w:id="0">
    <w:p w14:paraId="267C0678" w14:textId="77777777" w:rsidR="004B29CA" w:rsidRDefault="004B29CA" w:rsidP="0007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19D"/>
    <w:multiLevelType w:val="hybridMultilevel"/>
    <w:tmpl w:val="0D24A2E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41445"/>
    <w:multiLevelType w:val="hybridMultilevel"/>
    <w:tmpl w:val="9FCA98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444"/>
    <w:multiLevelType w:val="hybridMultilevel"/>
    <w:tmpl w:val="90CEB6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6934"/>
    <w:multiLevelType w:val="hybridMultilevel"/>
    <w:tmpl w:val="78BC4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1DFD"/>
    <w:multiLevelType w:val="hybridMultilevel"/>
    <w:tmpl w:val="54188628"/>
    <w:lvl w:ilvl="0" w:tplc="515A413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A29F4"/>
    <w:multiLevelType w:val="hybridMultilevel"/>
    <w:tmpl w:val="0B5E8622"/>
    <w:lvl w:ilvl="0" w:tplc="226033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F6E0C"/>
    <w:multiLevelType w:val="hybridMultilevel"/>
    <w:tmpl w:val="0D8AC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5A5A"/>
    <w:multiLevelType w:val="hybridMultilevel"/>
    <w:tmpl w:val="0C602F02"/>
    <w:lvl w:ilvl="0" w:tplc="228E1AE2">
      <w:start w:val="1"/>
      <w:numFmt w:val="decimal"/>
      <w:lvlText w:val="%1."/>
      <w:lvlJc w:val="left"/>
      <w:pPr>
        <w:ind w:left="720" w:hanging="360"/>
      </w:pPr>
      <w:rPr>
        <w:rFonts w:ascii="Rawline Black" w:hAnsi="Rawline Black" w:hint="default"/>
        <w:b/>
        <w:bCs/>
        <w:color w:val="1F497D"/>
        <w:sz w:val="32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119C"/>
    <w:multiLevelType w:val="hybridMultilevel"/>
    <w:tmpl w:val="9AB2142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6D34ED"/>
    <w:multiLevelType w:val="multilevel"/>
    <w:tmpl w:val="99EA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30CB0757"/>
    <w:multiLevelType w:val="multilevel"/>
    <w:tmpl w:val="ED00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4561677"/>
    <w:multiLevelType w:val="multilevel"/>
    <w:tmpl w:val="10166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DA655EE"/>
    <w:multiLevelType w:val="multilevel"/>
    <w:tmpl w:val="ED00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0D748C9"/>
    <w:multiLevelType w:val="hybridMultilevel"/>
    <w:tmpl w:val="0A4EA2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C25AC8"/>
    <w:multiLevelType w:val="hybridMultilevel"/>
    <w:tmpl w:val="BFEC56F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446EC"/>
    <w:multiLevelType w:val="hybridMultilevel"/>
    <w:tmpl w:val="1A4EA97A"/>
    <w:lvl w:ilvl="0" w:tplc="228E1AE2">
      <w:start w:val="1"/>
      <w:numFmt w:val="decimal"/>
      <w:lvlText w:val="%1."/>
      <w:lvlJc w:val="left"/>
      <w:pPr>
        <w:ind w:left="720" w:hanging="360"/>
      </w:pPr>
      <w:rPr>
        <w:rFonts w:ascii="Rawline Black" w:hAnsi="Rawline Black" w:hint="default"/>
        <w:b/>
        <w:bCs/>
        <w:color w:val="1F497D"/>
        <w:sz w:val="32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27E16"/>
    <w:multiLevelType w:val="hybridMultilevel"/>
    <w:tmpl w:val="036C9C98"/>
    <w:lvl w:ilvl="0" w:tplc="228E1AE2">
      <w:start w:val="1"/>
      <w:numFmt w:val="decimal"/>
      <w:lvlText w:val="%1."/>
      <w:lvlJc w:val="left"/>
      <w:pPr>
        <w:ind w:left="720" w:hanging="360"/>
      </w:pPr>
      <w:rPr>
        <w:rFonts w:ascii="Rawline Black" w:hAnsi="Rawline Black" w:hint="default"/>
        <w:b/>
        <w:bCs/>
        <w:color w:val="1F497D"/>
        <w:sz w:val="32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C3335"/>
    <w:multiLevelType w:val="hybridMultilevel"/>
    <w:tmpl w:val="9ED86B64"/>
    <w:lvl w:ilvl="0" w:tplc="88D60CC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5ACE542C"/>
    <w:multiLevelType w:val="hybridMultilevel"/>
    <w:tmpl w:val="E0FA86C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141600"/>
    <w:multiLevelType w:val="hybridMultilevel"/>
    <w:tmpl w:val="4256362E"/>
    <w:lvl w:ilvl="0" w:tplc="CCAA1EE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64F31659"/>
    <w:multiLevelType w:val="hybridMultilevel"/>
    <w:tmpl w:val="73CCF2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154C"/>
    <w:multiLevelType w:val="multilevel"/>
    <w:tmpl w:val="ED00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4605544"/>
    <w:multiLevelType w:val="multilevel"/>
    <w:tmpl w:val="ED00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6"/>
  </w:num>
  <w:num w:numId="5">
    <w:abstractNumId w:val="7"/>
  </w:num>
  <w:num w:numId="6">
    <w:abstractNumId w:val="15"/>
  </w:num>
  <w:num w:numId="7">
    <w:abstractNumId w:val="20"/>
  </w:num>
  <w:num w:numId="8">
    <w:abstractNumId w:val="3"/>
  </w:num>
  <w:num w:numId="9">
    <w:abstractNumId w:val="5"/>
  </w:num>
  <w:num w:numId="10">
    <w:abstractNumId w:val="21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 w:numId="15">
    <w:abstractNumId w:val="8"/>
  </w:num>
  <w:num w:numId="16">
    <w:abstractNumId w:val="4"/>
  </w:num>
  <w:num w:numId="17">
    <w:abstractNumId w:val="0"/>
  </w:num>
  <w:num w:numId="18">
    <w:abstractNumId w:val="14"/>
  </w:num>
  <w:num w:numId="19">
    <w:abstractNumId w:val="11"/>
  </w:num>
  <w:num w:numId="20">
    <w:abstractNumId w:val="18"/>
  </w:num>
  <w:num w:numId="21">
    <w:abstractNumId w:val="22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29"/>
    <w:rsid w:val="00001448"/>
    <w:rsid w:val="00012755"/>
    <w:rsid w:val="00060F0A"/>
    <w:rsid w:val="000619D8"/>
    <w:rsid w:val="00070429"/>
    <w:rsid w:val="000E45F0"/>
    <w:rsid w:val="000F0BE7"/>
    <w:rsid w:val="000F6874"/>
    <w:rsid w:val="0010434A"/>
    <w:rsid w:val="0017389D"/>
    <w:rsid w:val="0017462D"/>
    <w:rsid w:val="001838C4"/>
    <w:rsid w:val="0019466D"/>
    <w:rsid w:val="001C096C"/>
    <w:rsid w:val="0028592C"/>
    <w:rsid w:val="0028690D"/>
    <w:rsid w:val="002C0FE3"/>
    <w:rsid w:val="002E3BBB"/>
    <w:rsid w:val="00365F6D"/>
    <w:rsid w:val="003A18CE"/>
    <w:rsid w:val="003C6737"/>
    <w:rsid w:val="003E0C45"/>
    <w:rsid w:val="003E1389"/>
    <w:rsid w:val="003F6C6F"/>
    <w:rsid w:val="004057B4"/>
    <w:rsid w:val="004077AB"/>
    <w:rsid w:val="00420A90"/>
    <w:rsid w:val="00437227"/>
    <w:rsid w:val="00481206"/>
    <w:rsid w:val="004A6A22"/>
    <w:rsid w:val="004B29CA"/>
    <w:rsid w:val="004C27A1"/>
    <w:rsid w:val="004D0325"/>
    <w:rsid w:val="004E302D"/>
    <w:rsid w:val="005304F6"/>
    <w:rsid w:val="0053302C"/>
    <w:rsid w:val="00570B42"/>
    <w:rsid w:val="00577500"/>
    <w:rsid w:val="00595FDA"/>
    <w:rsid w:val="005B09B8"/>
    <w:rsid w:val="006345E9"/>
    <w:rsid w:val="00672015"/>
    <w:rsid w:val="006E2581"/>
    <w:rsid w:val="00706A42"/>
    <w:rsid w:val="00732A56"/>
    <w:rsid w:val="0077375A"/>
    <w:rsid w:val="007A7E04"/>
    <w:rsid w:val="007B27E6"/>
    <w:rsid w:val="007B621C"/>
    <w:rsid w:val="007D63E8"/>
    <w:rsid w:val="00816E38"/>
    <w:rsid w:val="008318E6"/>
    <w:rsid w:val="008703DF"/>
    <w:rsid w:val="008C3522"/>
    <w:rsid w:val="008C6C30"/>
    <w:rsid w:val="008D4A12"/>
    <w:rsid w:val="008F5D70"/>
    <w:rsid w:val="0090057A"/>
    <w:rsid w:val="009075AC"/>
    <w:rsid w:val="00912A54"/>
    <w:rsid w:val="009253F9"/>
    <w:rsid w:val="00957FB9"/>
    <w:rsid w:val="00975A1B"/>
    <w:rsid w:val="0099601F"/>
    <w:rsid w:val="009C3803"/>
    <w:rsid w:val="00A02687"/>
    <w:rsid w:val="00A4165D"/>
    <w:rsid w:val="00A462EF"/>
    <w:rsid w:val="00A80995"/>
    <w:rsid w:val="00AD78A0"/>
    <w:rsid w:val="00AD7994"/>
    <w:rsid w:val="00B00A1B"/>
    <w:rsid w:val="00B43B31"/>
    <w:rsid w:val="00BE1DCC"/>
    <w:rsid w:val="00C15CC7"/>
    <w:rsid w:val="00C30C86"/>
    <w:rsid w:val="00C35C72"/>
    <w:rsid w:val="00C56301"/>
    <w:rsid w:val="00C704AF"/>
    <w:rsid w:val="00C75270"/>
    <w:rsid w:val="00C81BB0"/>
    <w:rsid w:val="00CB628E"/>
    <w:rsid w:val="00CD038D"/>
    <w:rsid w:val="00CD788A"/>
    <w:rsid w:val="00D0479C"/>
    <w:rsid w:val="00D2459A"/>
    <w:rsid w:val="00D609EB"/>
    <w:rsid w:val="00DB2C79"/>
    <w:rsid w:val="00E23872"/>
    <w:rsid w:val="00E55271"/>
    <w:rsid w:val="00E6545A"/>
    <w:rsid w:val="00E91B91"/>
    <w:rsid w:val="00EB1885"/>
    <w:rsid w:val="00ED352F"/>
    <w:rsid w:val="00F240C2"/>
    <w:rsid w:val="00F35DB6"/>
    <w:rsid w:val="00F642C0"/>
    <w:rsid w:val="00F7687B"/>
    <w:rsid w:val="00F82C6A"/>
    <w:rsid w:val="00F834AD"/>
    <w:rsid w:val="00FD2A4C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71368"/>
  <w15:chartTrackingRefBased/>
  <w15:docId w15:val="{21E27F34-7F84-4409-865C-38E462E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7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65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1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A02687"/>
    <w:pPr>
      <w:keepNext/>
      <w:keepLines/>
      <w:spacing w:before="80" w:after="40"/>
      <w:outlineLvl w:val="3"/>
    </w:pPr>
    <w:rPr>
      <w:rFonts w:eastAsiaTheme="majorEastAsia" w:cstheme="majorBidi"/>
      <w:b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qFormat/>
    <w:rsid w:val="00B00A1B"/>
    <w:pPr>
      <w:spacing w:after="0"/>
      <w:ind w:firstLine="720"/>
    </w:pPr>
    <w:rPr>
      <w:rFonts w:eastAsia="Arial" w:cs="Arial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A02687"/>
    <w:rPr>
      <w:rFonts w:eastAsiaTheme="majorEastAsia" w:cstheme="majorBidi"/>
      <w:b/>
      <w:iCs/>
      <w:lang w:val="pt-PT"/>
    </w:rPr>
  </w:style>
  <w:style w:type="paragraph" w:customStyle="1" w:styleId="normal1">
    <w:name w:val="normal1"/>
    <w:qFormat/>
    <w:rsid w:val="00070429"/>
    <w:pPr>
      <w:suppressAutoHyphens/>
      <w:spacing w:after="0" w:line="240" w:lineRule="auto"/>
    </w:pPr>
    <w:rPr>
      <w:rFonts w:ascii="Times New Roman" w:eastAsia="NSimSun" w:hAnsi="Times New Roman" w:cs="Arial Unicode MS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7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429"/>
  </w:style>
  <w:style w:type="paragraph" w:styleId="Rodap">
    <w:name w:val="footer"/>
    <w:basedOn w:val="Normal"/>
    <w:link w:val="RodapChar"/>
    <w:uiPriority w:val="99"/>
    <w:unhideWhenUsed/>
    <w:rsid w:val="0007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429"/>
  </w:style>
  <w:style w:type="character" w:styleId="TextodoEspaoReservado">
    <w:name w:val="Placeholder Text"/>
    <w:basedOn w:val="Fontepargpadro"/>
    <w:uiPriority w:val="99"/>
    <w:semiHidden/>
    <w:rsid w:val="00365F6D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65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65F6D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65F6D"/>
    <w:pPr>
      <w:ind w:left="720"/>
      <w:contextualSpacing/>
    </w:pPr>
  </w:style>
  <w:style w:type="paragraph" w:customStyle="1" w:styleId="Anotao">
    <w:name w:val="Anotação"/>
    <w:basedOn w:val="Normal"/>
    <w:link w:val="AnotaoChar"/>
    <w:qFormat/>
    <w:rsid w:val="00365F6D"/>
    <w:pPr>
      <w:suppressAutoHyphens/>
      <w:spacing w:after="0" w:line="1" w:lineRule="atLeast"/>
      <w:textAlignment w:val="top"/>
      <w:outlineLvl w:val="0"/>
    </w:pPr>
    <w:rPr>
      <w:rFonts w:eastAsia="NSimSun" w:cs="Arial Unicode MS"/>
      <w:position w:val="-1"/>
      <w:sz w:val="20"/>
      <w:szCs w:val="20"/>
      <w:lang w:eastAsia="pt-BR"/>
    </w:rPr>
  </w:style>
  <w:style w:type="paragraph" w:customStyle="1" w:styleId="TitulodoSumrio">
    <w:name w:val="Titulo do Sumário"/>
    <w:basedOn w:val="Anotao"/>
    <w:link w:val="TitulodoSumrioChar"/>
    <w:qFormat/>
    <w:rsid w:val="00365F6D"/>
    <w:pPr>
      <w:tabs>
        <w:tab w:val="left" w:pos="284"/>
      </w:tabs>
      <w:spacing w:line="360" w:lineRule="auto"/>
    </w:pPr>
    <w:rPr>
      <w:rFonts w:asciiTheme="majorHAnsi" w:eastAsia="Times New Roman" w:hAnsiTheme="majorHAnsi" w:cstheme="majorHAnsi"/>
      <w:b/>
      <w:bCs/>
      <w:caps/>
      <w:sz w:val="24"/>
      <w:szCs w:val="24"/>
    </w:rPr>
  </w:style>
  <w:style w:type="character" w:customStyle="1" w:styleId="AnotaoChar">
    <w:name w:val="Anotação Char"/>
    <w:basedOn w:val="Fontepargpadro"/>
    <w:link w:val="Anotao"/>
    <w:rsid w:val="00365F6D"/>
    <w:rPr>
      <w:rFonts w:ascii="Times New Roman" w:eastAsia="NSimSun" w:hAnsi="Times New Roman" w:cs="Arial Unicode MS"/>
      <w:position w:val="-1"/>
      <w:sz w:val="20"/>
      <w:szCs w:val="20"/>
      <w:lang w:eastAsia="pt-BR"/>
    </w:rPr>
  </w:style>
  <w:style w:type="character" w:customStyle="1" w:styleId="TitulodoSumrioChar">
    <w:name w:val="Titulo do Sumário Char"/>
    <w:basedOn w:val="AnotaoChar"/>
    <w:link w:val="TitulodoSumrio"/>
    <w:rsid w:val="00365F6D"/>
    <w:rPr>
      <w:rFonts w:asciiTheme="majorHAnsi" w:eastAsia="Times New Roman" w:hAnsiTheme="majorHAnsi" w:cstheme="majorHAnsi"/>
      <w:b/>
      <w:bCs/>
      <w:caps/>
      <w:position w:val="-1"/>
      <w:sz w:val="24"/>
      <w:szCs w:val="24"/>
      <w:lang w:eastAsia="pt-BR"/>
    </w:rPr>
  </w:style>
  <w:style w:type="character" w:styleId="Hyperlink">
    <w:name w:val="Hyperlink"/>
    <w:uiPriority w:val="99"/>
    <w:rsid w:val="00365F6D"/>
    <w:rPr>
      <w:color w:val="00008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E1D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tuloprincipaldosumrio">
    <w:name w:val="Título principal do sumário"/>
    <w:basedOn w:val="Ttulo1"/>
    <w:link w:val="TtuloprincipaldosumrioChar"/>
    <w:qFormat/>
    <w:rsid w:val="00BE1DCC"/>
    <w:rPr>
      <w:rFonts w:ascii="Times New Roman" w:hAnsi="Times New Roman"/>
      <w:color w:val="1F497D"/>
    </w:rPr>
  </w:style>
  <w:style w:type="paragraph" w:styleId="Sumrio1">
    <w:name w:val="toc 1"/>
    <w:basedOn w:val="Normal"/>
    <w:next w:val="Normal"/>
    <w:autoRedefine/>
    <w:uiPriority w:val="39"/>
    <w:unhideWhenUsed/>
    <w:rsid w:val="00F82C6A"/>
    <w:pPr>
      <w:spacing w:after="100"/>
    </w:pPr>
  </w:style>
  <w:style w:type="character" w:customStyle="1" w:styleId="TtuloprincipaldosumrioChar">
    <w:name w:val="Título principal do sumário Char"/>
    <w:basedOn w:val="Ttulo1Char"/>
    <w:link w:val="Ttuloprincipaldosumrio"/>
    <w:rsid w:val="00BE1DCC"/>
    <w:rPr>
      <w:rFonts w:ascii="Times New Roman" w:eastAsiaTheme="majorEastAsia" w:hAnsi="Times New Roman" w:cstheme="majorBidi"/>
      <w:color w:val="1F497D"/>
      <w:sz w:val="32"/>
      <w:szCs w:val="32"/>
    </w:rPr>
  </w:style>
  <w:style w:type="character" w:customStyle="1" w:styleId="fontstyle01">
    <w:name w:val="fontstyle01"/>
    <w:basedOn w:val="Fontepargpadro"/>
    <w:qFormat/>
    <w:rsid w:val="00481206"/>
    <w:rPr>
      <w:rFonts w:ascii="Calibri-Bold" w:hAnsi="Calibri-Bold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qFormat/>
    <w:rsid w:val="00481206"/>
    <w:pPr>
      <w:suppressAutoHyphens/>
      <w:spacing w:after="0" w:line="1" w:lineRule="atLeast"/>
    </w:pPr>
    <w:rPr>
      <w:rFonts w:ascii="Times New Roman" w:eastAsia="NSimSun" w:hAnsi="Times New Roman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eRodap">
    <w:name w:val="Cabeçalho e Rodapé"/>
    <w:basedOn w:val="Normal"/>
    <w:qFormat/>
    <w:rsid w:val="00570B42"/>
    <w:pPr>
      <w:suppressAutoHyphens/>
      <w:spacing w:after="0" w:line="1" w:lineRule="atLeast"/>
      <w:jc w:val="left"/>
      <w:textAlignment w:val="top"/>
      <w:outlineLvl w:val="0"/>
    </w:pPr>
    <w:rPr>
      <w:rFonts w:eastAsia="NSimSun" w:cs="Arial Unicode MS"/>
      <w:position w:val="-1"/>
      <w:szCs w:val="24"/>
      <w:lang w:eastAsia="pt-BR"/>
    </w:rPr>
  </w:style>
  <w:style w:type="character" w:customStyle="1" w:styleId="RodapChar5">
    <w:name w:val="Rodapé Char5"/>
    <w:basedOn w:val="Fontepargpadro"/>
    <w:uiPriority w:val="99"/>
    <w:rsid w:val="00001448"/>
    <w:rPr>
      <w:position w:val="-1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sinador.iti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inador.iti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0F3D-892B-4CF9-B967-76880C15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Oliveira</dc:creator>
  <cp:keywords/>
  <dc:description/>
  <cp:lastModifiedBy>Jefferson Oliveira</cp:lastModifiedBy>
  <cp:revision>30</cp:revision>
  <cp:lastPrinted>2025-06-06T10:56:00Z</cp:lastPrinted>
  <dcterms:created xsi:type="dcterms:W3CDTF">2025-06-04T14:52:00Z</dcterms:created>
  <dcterms:modified xsi:type="dcterms:W3CDTF">2025-06-06T11:44:00Z</dcterms:modified>
</cp:coreProperties>
</file>