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DC62" w14:textId="77777777" w:rsidR="00FB5AE7" w:rsidRDefault="00000000">
      <w:pPr>
        <w:spacing w:before="200" w:line="480" w:lineRule="auto"/>
        <w:ind w:left="3376" w:right="3057" w:firstLine="89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3 Requerimento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Inscrição</w:t>
      </w:r>
    </w:p>
    <w:p w14:paraId="536A8480" w14:textId="77777777" w:rsidR="00FB5AE7" w:rsidRDefault="00FB5AE7">
      <w:pPr>
        <w:pStyle w:val="Corpodetexto"/>
        <w:spacing w:before="83"/>
        <w:rPr>
          <w:rFonts w:ascii="Arial"/>
          <w:b/>
          <w:sz w:val="18"/>
        </w:rPr>
      </w:pPr>
    </w:p>
    <w:p w14:paraId="386A07BB" w14:textId="77777777" w:rsidR="00FB5AE7" w:rsidRDefault="00000000">
      <w:pPr>
        <w:spacing w:before="1" w:line="360" w:lineRule="auto"/>
        <w:ind w:left="124" w:right="235" w:firstLine="6291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6A7FBF3" wp14:editId="05798C99">
                <wp:simplePos x="0" y="0"/>
                <wp:positionH relativeFrom="page">
                  <wp:posOffset>1082039</wp:posOffset>
                </wp:positionH>
                <wp:positionV relativeFrom="paragraph">
                  <wp:posOffset>78164</wp:posOffset>
                </wp:positionV>
                <wp:extent cx="395859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8590">
                              <a:moveTo>
                                <a:pt x="0" y="0"/>
                              </a:moveTo>
                              <a:lnTo>
                                <a:pt x="3958437" y="0"/>
                              </a:lnTo>
                            </a:path>
                          </a:pathLst>
                        </a:custGeom>
                        <a:ln w="100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6CDA7" id="Graphic 34" o:spid="_x0000_s1026" style="position:absolute;margin-left:85.2pt;margin-top:6.15pt;width:311.7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" path="m,l3958437,e" filled="f" strokeweight=".279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(nome</w:t>
      </w:r>
      <w:r>
        <w:rPr>
          <w:spacing w:val="-1"/>
          <w:sz w:val="18"/>
        </w:rPr>
        <w:t xml:space="preserve"> </w:t>
      </w:r>
      <w:r>
        <w:rPr>
          <w:sz w:val="18"/>
        </w:rPr>
        <w:t>completo</w:t>
      </w:r>
      <w:r>
        <w:rPr>
          <w:spacing w:val="-1"/>
          <w:sz w:val="18"/>
        </w:rPr>
        <w:t xml:space="preserve"> </w:t>
      </w:r>
      <w:r>
        <w:rPr>
          <w:sz w:val="18"/>
        </w:rPr>
        <w:t>do(a)</w:t>
      </w:r>
      <w:r>
        <w:rPr>
          <w:spacing w:val="-1"/>
          <w:sz w:val="18"/>
        </w:rPr>
        <w:t xml:space="preserve"> </w:t>
      </w:r>
      <w:r>
        <w:rPr>
          <w:sz w:val="18"/>
        </w:rPr>
        <w:t>requerente) vem</w:t>
      </w:r>
      <w:r>
        <w:rPr>
          <w:spacing w:val="-3"/>
          <w:sz w:val="18"/>
        </w:rPr>
        <w:t xml:space="preserve"> </w:t>
      </w:r>
      <w:r>
        <w:rPr>
          <w:sz w:val="18"/>
        </w:rPr>
        <w:t>solicitar</w:t>
      </w:r>
      <w:r>
        <w:rPr>
          <w:spacing w:val="-3"/>
          <w:sz w:val="18"/>
        </w:rPr>
        <w:t xml:space="preserve"> </w:t>
      </w:r>
      <w:r>
        <w:rPr>
          <w:sz w:val="18"/>
        </w:rPr>
        <w:t>junto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Coordenação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Pós-Graduação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Ciências</w:t>
      </w:r>
      <w:r>
        <w:rPr>
          <w:spacing w:val="-1"/>
          <w:sz w:val="18"/>
        </w:rPr>
        <w:t xml:space="preserve"> </w:t>
      </w:r>
      <w:r>
        <w:rPr>
          <w:sz w:val="18"/>
        </w:rPr>
        <w:t>Biomédicas,</w:t>
      </w:r>
      <w:r>
        <w:rPr>
          <w:spacing w:val="-3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Exame de Seleção para o Ingresso no Curso de Mestrado ou Doutorado, apresentando a documentação necessária às formalidades para inscrição, de acordo com o Edital.</w:t>
      </w:r>
    </w:p>
    <w:p w14:paraId="56B7539E" w14:textId="77777777" w:rsidR="00FB5AE7" w:rsidRDefault="00000000">
      <w:pPr>
        <w:spacing w:before="206"/>
        <w:ind w:left="1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Nível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pretendido</w:t>
      </w:r>
    </w:p>
    <w:p w14:paraId="520FC790" w14:textId="77777777" w:rsidR="00FB5AE7" w:rsidRDefault="00FB5AE7">
      <w:pPr>
        <w:pStyle w:val="Corpodetexto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383"/>
        <w:gridCol w:w="1074"/>
      </w:tblGrid>
      <w:tr w:rsidR="00FB5AE7" w14:paraId="03A42F55" w14:textId="77777777">
        <w:trPr>
          <w:trHeight w:val="269"/>
        </w:trPr>
        <w:tc>
          <w:tcPr>
            <w:tcW w:w="383" w:type="dxa"/>
          </w:tcPr>
          <w:p w14:paraId="4267C01F" w14:textId="77777777" w:rsidR="00FB5AE7" w:rsidRDefault="00000000">
            <w:pPr>
              <w:pStyle w:val="TableParagraph"/>
              <w:spacing w:line="207" w:lineRule="exact"/>
              <w:ind w:left="5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10"/>
                <w:sz w:val="18"/>
              </w:rPr>
              <w:t>◻</w:t>
            </w:r>
          </w:p>
        </w:tc>
        <w:tc>
          <w:tcPr>
            <w:tcW w:w="1074" w:type="dxa"/>
          </w:tcPr>
          <w:p w14:paraId="214232D1" w14:textId="77777777" w:rsidR="00FB5AE7" w:rsidRDefault="00000000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Mestrado</w:t>
            </w:r>
          </w:p>
        </w:tc>
      </w:tr>
      <w:tr w:rsidR="00FB5AE7" w14:paraId="1003506A" w14:textId="77777777">
        <w:trPr>
          <w:trHeight w:val="269"/>
        </w:trPr>
        <w:tc>
          <w:tcPr>
            <w:tcW w:w="383" w:type="dxa"/>
          </w:tcPr>
          <w:p w14:paraId="4CB87438" w14:textId="77777777" w:rsidR="00FB5AE7" w:rsidRDefault="00000000">
            <w:pPr>
              <w:pStyle w:val="TableParagraph"/>
              <w:spacing w:before="56" w:line="193" w:lineRule="exact"/>
              <w:ind w:left="5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10"/>
                <w:sz w:val="18"/>
              </w:rPr>
              <w:t>◻</w:t>
            </w:r>
          </w:p>
        </w:tc>
        <w:tc>
          <w:tcPr>
            <w:tcW w:w="1074" w:type="dxa"/>
          </w:tcPr>
          <w:p w14:paraId="5B4F65DA" w14:textId="77777777" w:rsidR="00FB5AE7" w:rsidRDefault="00000000">
            <w:pPr>
              <w:pStyle w:val="TableParagraph"/>
              <w:spacing w:before="60" w:line="189" w:lineRule="exact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Doutorado</w:t>
            </w:r>
          </w:p>
        </w:tc>
      </w:tr>
    </w:tbl>
    <w:p w14:paraId="6A309B6B" w14:textId="77777777" w:rsidR="00FB5AE7" w:rsidRDefault="00FB5AE7">
      <w:pPr>
        <w:pStyle w:val="Corpodetexto"/>
        <w:spacing w:before="165"/>
        <w:rPr>
          <w:rFonts w:ascii="Arial"/>
          <w:b/>
          <w:sz w:val="18"/>
        </w:rPr>
      </w:pPr>
    </w:p>
    <w:p w14:paraId="65C73874" w14:textId="77777777" w:rsidR="00FB5AE7" w:rsidRDefault="00000000">
      <w:pPr>
        <w:ind w:left="124"/>
        <w:rPr>
          <w:sz w:val="18"/>
        </w:rPr>
      </w:pPr>
      <w:r>
        <w:rPr>
          <w:rFonts w:ascii="Arial"/>
          <w:b/>
          <w:sz w:val="18"/>
        </w:rPr>
        <w:t>Linha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pesquisa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(item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1.1)</w:t>
      </w:r>
      <w:r>
        <w:rPr>
          <w:spacing w:val="-4"/>
          <w:sz w:val="18"/>
        </w:rPr>
        <w:t>:</w:t>
      </w:r>
    </w:p>
    <w:p w14:paraId="26CD9927" w14:textId="77777777" w:rsidR="00FB5AE7" w:rsidRDefault="00FB5AE7">
      <w:pPr>
        <w:pStyle w:val="Corpodetexto"/>
        <w:spacing w:before="2"/>
        <w:rPr>
          <w:sz w:val="14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383"/>
        <w:gridCol w:w="4926"/>
      </w:tblGrid>
      <w:tr w:rsidR="00FB5AE7" w14:paraId="533FD57E" w14:textId="77777777">
        <w:trPr>
          <w:trHeight w:val="269"/>
        </w:trPr>
        <w:tc>
          <w:tcPr>
            <w:tcW w:w="383" w:type="dxa"/>
          </w:tcPr>
          <w:p w14:paraId="38792CEF" w14:textId="77777777" w:rsidR="00FB5AE7" w:rsidRDefault="00000000">
            <w:pPr>
              <w:pStyle w:val="TableParagraph"/>
              <w:spacing w:line="207" w:lineRule="exact"/>
              <w:ind w:left="5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10"/>
                <w:sz w:val="18"/>
              </w:rPr>
              <w:t>◻</w:t>
            </w:r>
          </w:p>
        </w:tc>
        <w:tc>
          <w:tcPr>
            <w:tcW w:w="4926" w:type="dxa"/>
          </w:tcPr>
          <w:p w14:paraId="1BBD9668" w14:textId="77777777" w:rsidR="00FB5AE7" w:rsidRDefault="00000000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Desempenho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humano: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funcionalidade</w:t>
            </w:r>
          </w:p>
        </w:tc>
      </w:tr>
      <w:tr w:rsidR="00FB5AE7" w14:paraId="1021366B" w14:textId="77777777">
        <w:trPr>
          <w:trHeight w:val="269"/>
        </w:trPr>
        <w:tc>
          <w:tcPr>
            <w:tcW w:w="383" w:type="dxa"/>
          </w:tcPr>
          <w:p w14:paraId="52EE2813" w14:textId="77777777" w:rsidR="00FB5AE7" w:rsidRDefault="00000000">
            <w:pPr>
              <w:pStyle w:val="TableParagraph"/>
              <w:spacing w:before="56" w:line="193" w:lineRule="exact"/>
              <w:ind w:left="5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10"/>
                <w:sz w:val="18"/>
              </w:rPr>
              <w:t>◻</w:t>
            </w:r>
          </w:p>
        </w:tc>
        <w:tc>
          <w:tcPr>
            <w:tcW w:w="4926" w:type="dxa"/>
          </w:tcPr>
          <w:p w14:paraId="158450EC" w14:textId="77777777" w:rsidR="00FB5AE7" w:rsidRDefault="00000000">
            <w:pPr>
              <w:pStyle w:val="TableParagraph"/>
              <w:spacing w:before="60" w:line="189" w:lineRule="exact"/>
              <w:ind w:left="183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investigativa,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validação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aplicação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moléculas</w:t>
            </w:r>
          </w:p>
        </w:tc>
      </w:tr>
    </w:tbl>
    <w:p w14:paraId="653161B0" w14:textId="77777777" w:rsidR="00FB5AE7" w:rsidRDefault="00000000">
      <w:pPr>
        <w:pStyle w:val="Corpodetexto"/>
        <w:spacing w:before="124"/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3136B9A" wp14:editId="3B13B841">
                <wp:simplePos x="0" y="0"/>
                <wp:positionH relativeFrom="page">
                  <wp:posOffset>1080135</wp:posOffset>
                </wp:positionH>
                <wp:positionV relativeFrom="paragraph">
                  <wp:posOffset>243255</wp:posOffset>
                </wp:positionV>
                <wp:extent cx="5756910" cy="29718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297180"/>
                          <a:chOff x="0" y="0"/>
                          <a:chExt cx="5756910" cy="2971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927225" y="0"/>
                            <a:ext cx="382587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5875" h="290195">
                                <a:moveTo>
                                  <a:pt x="3825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lnTo>
                                  <a:pt x="3825874" y="290195"/>
                                </a:lnTo>
                                <a:lnTo>
                                  <a:pt x="3825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75691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297180">
                                <a:moveTo>
                                  <a:pt x="0" y="3175"/>
                                </a:moveTo>
                                <a:lnTo>
                                  <a:pt x="5756910" y="3175"/>
                                </a:lnTo>
                              </a:path>
                              <a:path w="5756910" h="297180">
                                <a:moveTo>
                                  <a:pt x="0" y="294005"/>
                                </a:moveTo>
                                <a:lnTo>
                                  <a:pt x="5756910" y="294005"/>
                                </a:lnTo>
                              </a:path>
                              <a:path w="5756910" h="297180">
                                <a:moveTo>
                                  <a:pt x="1927225" y="6350"/>
                                </a:moveTo>
                                <a:lnTo>
                                  <a:pt x="1927225" y="290830"/>
                                </a:lnTo>
                              </a:path>
                              <a:path w="5756910" h="297180">
                                <a:moveTo>
                                  <a:pt x="5753735" y="0"/>
                                </a:moveTo>
                                <a:lnTo>
                                  <a:pt x="5753735" y="29718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75" y="3175"/>
                            <a:ext cx="1924050" cy="2908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D57AC2" w14:textId="77777777" w:rsidR="00FB5AE7" w:rsidRDefault="00000000">
                              <w:pPr>
                                <w:spacing w:before="121"/>
                                <w:ind w:left="10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Orientador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pretendido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(item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1.1)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36B9A" id="Group 35" o:spid="_x0000_s1026" style="position:absolute;margin-left:85.05pt;margin-top:19.15pt;width:453.3pt;height:23.4pt;z-index:-15721984;mso-wrap-distance-left:0;mso-wrap-distance-right:0;mso-position-horizontal-relative:page" coordsize="57569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">
                <v:shape id="Graphic 36" o:spid="_x0000_s1027" style="position:absolute;left:19272;width:38259;height:2901;visibility:visible;mso-wrap-style:square;v-text-anchor:top" coordsize="3825875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" path="m3825874,l,,,290195r3825874,l3825874,xe" fillcolor="#f1f1f1" stroked="f">
                  <v:path arrowok="t"/>
                </v:shape>
                <v:shape id="Graphic 37" o:spid="_x0000_s1028" style="position:absolute;width:57569;height:2971;visibility:visible;mso-wrap-style:square;v-text-anchor:top" coordsize="575691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" path="m,3175r5756910,em,294005r5756910,em1927225,6350r,284480em5753735,r,297180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9" type="#_x0000_t202" style="position:absolute;left:31;top:31;width:19241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" filled="f" strokeweight=".5pt">
                  <v:textbox inset="0,0,0,0">
                    <w:txbxContent>
                      <w:p w14:paraId="6BD57AC2" w14:textId="77777777" w:rsidR="00FB5AE7" w:rsidRDefault="00000000">
                        <w:pPr>
                          <w:spacing w:before="121"/>
                          <w:ind w:lef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Orientador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pretendido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(item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1.1)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7D8D55" w14:textId="77777777" w:rsidR="00FB5AE7" w:rsidRDefault="00FB5AE7">
      <w:pPr>
        <w:pStyle w:val="Corpodetexto"/>
        <w:rPr>
          <w:sz w:val="18"/>
        </w:rPr>
      </w:pPr>
    </w:p>
    <w:p w14:paraId="15A3BB0A" w14:textId="77777777" w:rsidR="00FB5AE7" w:rsidRDefault="00FB5AE7">
      <w:pPr>
        <w:pStyle w:val="Corpodetexto"/>
        <w:spacing w:before="69"/>
        <w:rPr>
          <w:sz w:val="18"/>
        </w:rPr>
      </w:pPr>
    </w:p>
    <w:p w14:paraId="454B3B36" w14:textId="77777777" w:rsidR="00FB5AE7" w:rsidRDefault="00000000">
      <w:pPr>
        <w:ind w:left="124"/>
        <w:rPr>
          <w:sz w:val="18"/>
        </w:rPr>
      </w:pPr>
      <w:r>
        <w:rPr>
          <w:rFonts w:ascii="Arial"/>
          <w:b/>
          <w:sz w:val="18"/>
        </w:rPr>
        <w:t>Documentos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anexados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(item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2.8)</w:t>
      </w:r>
      <w:r>
        <w:rPr>
          <w:spacing w:val="-2"/>
          <w:sz w:val="18"/>
        </w:rPr>
        <w:t>:</w:t>
      </w:r>
    </w:p>
    <w:p w14:paraId="722B5284" w14:textId="77777777" w:rsidR="00FB5AE7" w:rsidRDefault="00FB5AE7">
      <w:pPr>
        <w:pStyle w:val="Corpodetexto"/>
        <w:spacing w:before="37"/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470"/>
        <w:gridCol w:w="8377"/>
      </w:tblGrid>
      <w:tr w:rsidR="00FB5AE7" w14:paraId="0B5E402D" w14:textId="77777777">
        <w:trPr>
          <w:trHeight w:val="432"/>
        </w:trPr>
        <w:tc>
          <w:tcPr>
            <w:tcW w:w="470" w:type="dxa"/>
          </w:tcPr>
          <w:p w14:paraId="0309923C" w14:textId="77777777" w:rsidR="00FB5AE7" w:rsidRDefault="00000000">
            <w:pPr>
              <w:pStyle w:val="TableParagraph"/>
              <w:spacing w:line="368" w:lineRule="exact"/>
              <w:ind w:left="0" w:right="102"/>
              <w:jc w:val="center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pacing w:val="-10"/>
                <w:sz w:val="32"/>
              </w:rPr>
              <w:t>◻</w:t>
            </w:r>
          </w:p>
        </w:tc>
        <w:tc>
          <w:tcPr>
            <w:tcW w:w="8377" w:type="dxa"/>
          </w:tcPr>
          <w:p w14:paraId="213BBA13" w14:textId="77777777" w:rsidR="00FB5AE7" w:rsidRDefault="00000000">
            <w:pPr>
              <w:pStyle w:val="TableParagraph"/>
              <w:spacing w:before="82"/>
              <w:ind w:left="154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4)</w:t>
            </w:r>
          </w:p>
        </w:tc>
      </w:tr>
      <w:tr w:rsidR="00FB5AE7" w14:paraId="3A94E360" w14:textId="77777777">
        <w:trPr>
          <w:trHeight w:val="492"/>
        </w:trPr>
        <w:tc>
          <w:tcPr>
            <w:tcW w:w="470" w:type="dxa"/>
          </w:tcPr>
          <w:p w14:paraId="39D0BD96" w14:textId="77777777" w:rsidR="00FB5AE7" w:rsidRDefault="00000000">
            <w:pPr>
              <w:pStyle w:val="TableParagraph"/>
              <w:spacing w:before="52"/>
              <w:ind w:left="0" w:right="102"/>
              <w:jc w:val="center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pacing w:val="-10"/>
                <w:sz w:val="32"/>
              </w:rPr>
              <w:t>◻</w:t>
            </w:r>
          </w:p>
        </w:tc>
        <w:tc>
          <w:tcPr>
            <w:tcW w:w="8377" w:type="dxa"/>
          </w:tcPr>
          <w:p w14:paraId="18060906" w14:textId="77777777" w:rsidR="00FB5AE7" w:rsidRDefault="00000000">
            <w:pPr>
              <w:pStyle w:val="TableParagraph"/>
              <w:spacing w:before="144"/>
              <w:ind w:left="154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Comprovante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SIGAA,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após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on-</w:t>
            </w:r>
            <w:r>
              <w:rPr>
                <w:rFonts w:ascii="Arial" w:hAnsi="Arial"/>
                <w:i/>
                <w:spacing w:val="-4"/>
                <w:sz w:val="18"/>
              </w:rPr>
              <w:t>line</w:t>
            </w:r>
          </w:p>
        </w:tc>
      </w:tr>
      <w:tr w:rsidR="00FB5AE7" w14:paraId="7D4891A7" w14:textId="77777777">
        <w:trPr>
          <w:trHeight w:val="496"/>
        </w:trPr>
        <w:tc>
          <w:tcPr>
            <w:tcW w:w="470" w:type="dxa"/>
          </w:tcPr>
          <w:p w14:paraId="7CE3BC8D" w14:textId="77777777" w:rsidR="00FB5AE7" w:rsidRDefault="00000000">
            <w:pPr>
              <w:pStyle w:val="TableParagraph"/>
              <w:spacing w:before="53"/>
              <w:ind w:left="0" w:right="102"/>
              <w:jc w:val="center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pacing w:val="-10"/>
                <w:sz w:val="32"/>
              </w:rPr>
              <w:t>◻</w:t>
            </w:r>
          </w:p>
        </w:tc>
        <w:tc>
          <w:tcPr>
            <w:tcW w:w="8377" w:type="dxa"/>
          </w:tcPr>
          <w:p w14:paraId="47C575E4" w14:textId="77777777" w:rsidR="00FB5AE7" w:rsidRDefault="00000000">
            <w:pPr>
              <w:pStyle w:val="TableParagraph"/>
              <w:spacing w:before="143"/>
              <w:ind w:left="154"/>
              <w:rPr>
                <w:sz w:val="18"/>
              </w:rPr>
            </w:pPr>
            <w:r>
              <w:rPr>
                <w:sz w:val="18"/>
              </w:rPr>
              <w:t>Cópia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CPF.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estrangeiros,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provisório</w:t>
            </w:r>
          </w:p>
        </w:tc>
      </w:tr>
      <w:tr w:rsidR="00FB5AE7" w14:paraId="2A44AB20" w14:textId="77777777">
        <w:trPr>
          <w:trHeight w:val="1152"/>
        </w:trPr>
        <w:tc>
          <w:tcPr>
            <w:tcW w:w="470" w:type="dxa"/>
          </w:tcPr>
          <w:p w14:paraId="6408AE19" w14:textId="77777777" w:rsidR="00FB5AE7" w:rsidRDefault="00FB5AE7">
            <w:pPr>
              <w:pStyle w:val="TableParagraph"/>
              <w:spacing w:before="13"/>
              <w:ind w:left="0"/>
              <w:rPr>
                <w:sz w:val="32"/>
              </w:rPr>
            </w:pPr>
          </w:p>
          <w:p w14:paraId="3C0BEDCB" w14:textId="77777777" w:rsidR="00FB5AE7" w:rsidRDefault="00000000">
            <w:pPr>
              <w:pStyle w:val="TableParagraph"/>
              <w:ind w:left="0" w:right="102"/>
              <w:jc w:val="center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pacing w:val="-10"/>
                <w:sz w:val="32"/>
              </w:rPr>
              <w:t>◻</w:t>
            </w:r>
          </w:p>
        </w:tc>
        <w:tc>
          <w:tcPr>
            <w:tcW w:w="8377" w:type="dxa"/>
          </w:tcPr>
          <w:p w14:paraId="30AE5020" w14:textId="77777777" w:rsidR="00FB5AE7" w:rsidRDefault="00000000">
            <w:pPr>
              <w:pStyle w:val="TableParagraph"/>
              <w:spacing w:before="57"/>
              <w:ind w:left="154" w:right="48"/>
              <w:jc w:val="both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(Licenciatura/Bacharelado/Tecnólogo), ou Certidão de Conclusão (ou de Previsão de Colação de Grau) de Curso de Graduação ao final do período letivo corrente, expedida pela Coordenação do Curso correspondente (para mestrado); comprovação da conclusão do Mestrado e uma publicação avaliada no mínimo em estrato B1 (Qualis Capes – Plataforma Sucupira ou Percentil Scopus entre 49,99 e 37,50%).</w:t>
            </w:r>
          </w:p>
        </w:tc>
      </w:tr>
      <w:tr w:rsidR="00FB5AE7" w14:paraId="353B82F2" w14:textId="77777777">
        <w:trPr>
          <w:trHeight w:val="432"/>
        </w:trPr>
        <w:tc>
          <w:tcPr>
            <w:tcW w:w="470" w:type="dxa"/>
          </w:tcPr>
          <w:p w14:paraId="2765B9C0" w14:textId="77777777" w:rsidR="00FB5AE7" w:rsidRDefault="00000000">
            <w:pPr>
              <w:pStyle w:val="TableParagraph"/>
              <w:spacing w:before="53" w:line="360" w:lineRule="exact"/>
              <w:ind w:left="0" w:right="102"/>
              <w:jc w:val="center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pacing w:val="-10"/>
                <w:sz w:val="32"/>
              </w:rPr>
              <w:t>◻</w:t>
            </w:r>
          </w:p>
        </w:tc>
        <w:tc>
          <w:tcPr>
            <w:tcW w:w="8377" w:type="dxa"/>
          </w:tcPr>
          <w:p w14:paraId="0493CD66" w14:textId="77777777" w:rsidR="00FB5AE7" w:rsidRDefault="00000000">
            <w:pPr>
              <w:pStyle w:val="TableParagraph"/>
              <w:spacing w:before="142"/>
              <w:ind w:left="154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aceitação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PPGCBM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</w:tr>
    </w:tbl>
    <w:p w14:paraId="471B3CEE" w14:textId="77777777" w:rsidR="00FB5AE7" w:rsidRDefault="00FB5AE7">
      <w:pPr>
        <w:pStyle w:val="Corpodetexto"/>
        <w:rPr>
          <w:sz w:val="18"/>
        </w:rPr>
      </w:pPr>
    </w:p>
    <w:p w14:paraId="7AFD4715" w14:textId="77777777" w:rsidR="00FB5AE7" w:rsidRDefault="00FB5AE7">
      <w:pPr>
        <w:pStyle w:val="Corpodetexto"/>
        <w:spacing w:before="55"/>
        <w:rPr>
          <w:sz w:val="18"/>
        </w:rPr>
      </w:pPr>
    </w:p>
    <w:p w14:paraId="619CDB8D" w14:textId="77777777" w:rsidR="00FB5AE7" w:rsidRDefault="00000000">
      <w:pPr>
        <w:tabs>
          <w:tab w:val="left" w:pos="5273"/>
          <w:tab w:val="left" w:pos="6239"/>
        </w:tabs>
        <w:ind w:left="124"/>
        <w:rPr>
          <w:sz w:val="18"/>
        </w:rPr>
      </w:pPr>
      <w:r>
        <w:rPr>
          <w:sz w:val="18"/>
        </w:rPr>
        <w:t>Solicita</w:t>
      </w:r>
      <w:r>
        <w:rPr>
          <w:spacing w:val="-6"/>
          <w:sz w:val="18"/>
        </w:rPr>
        <w:t xml:space="preserve"> </w:t>
      </w:r>
      <w:r>
        <w:rPr>
          <w:sz w:val="18"/>
        </w:rPr>
        <w:t>concorrer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vaga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(item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1.1)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rFonts w:ascii="Cambria" w:hAnsi="Cambria"/>
          <w:sz w:val="32"/>
        </w:rPr>
        <w:t>◻</w:t>
      </w:r>
      <w:r>
        <w:rPr>
          <w:rFonts w:ascii="Cambria" w:hAnsi="Cambria"/>
          <w:spacing w:val="-21"/>
          <w:sz w:val="32"/>
        </w:rPr>
        <w:t xml:space="preserve"> </w:t>
      </w:r>
      <w:r>
        <w:rPr>
          <w:sz w:val="18"/>
        </w:rPr>
        <w:t>Ampla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concorrência</w:t>
      </w:r>
      <w:r>
        <w:rPr>
          <w:sz w:val="18"/>
        </w:rPr>
        <w:tab/>
      </w:r>
      <w:r>
        <w:rPr>
          <w:rFonts w:ascii="Cambria" w:hAnsi="Cambria"/>
          <w:spacing w:val="-4"/>
          <w:sz w:val="32"/>
        </w:rPr>
        <w:t>◻</w:t>
      </w:r>
      <w:r>
        <w:rPr>
          <w:rFonts w:ascii="Cambria" w:hAnsi="Cambria"/>
          <w:spacing w:val="-20"/>
          <w:sz w:val="32"/>
        </w:rPr>
        <w:t xml:space="preserve"> </w:t>
      </w:r>
      <w:r>
        <w:rPr>
          <w:spacing w:val="-5"/>
          <w:sz w:val="18"/>
        </w:rPr>
        <w:t>PCI</w:t>
      </w:r>
      <w:r>
        <w:rPr>
          <w:sz w:val="18"/>
        </w:rPr>
        <w:tab/>
      </w:r>
      <w:r>
        <w:rPr>
          <w:rFonts w:ascii="Cambria" w:hAnsi="Cambria"/>
          <w:spacing w:val="-4"/>
          <w:sz w:val="32"/>
        </w:rPr>
        <w:t>◻</w:t>
      </w:r>
      <w:r>
        <w:rPr>
          <w:rFonts w:ascii="Cambria" w:hAnsi="Cambria"/>
          <w:spacing w:val="-20"/>
          <w:sz w:val="32"/>
        </w:rPr>
        <w:t xml:space="preserve"> </w:t>
      </w:r>
      <w:r>
        <w:rPr>
          <w:spacing w:val="-4"/>
          <w:sz w:val="18"/>
        </w:rPr>
        <w:t>PIPD</w:t>
      </w:r>
    </w:p>
    <w:p w14:paraId="599F91DA" w14:textId="77777777" w:rsidR="00FB5AE7" w:rsidRDefault="00FB5AE7">
      <w:pPr>
        <w:rPr>
          <w:sz w:val="18"/>
        </w:rPr>
        <w:sectPr w:rsidR="00FB5AE7">
          <w:headerReference w:type="default" r:id="rId7"/>
          <w:footerReference w:type="default" r:id="rId8"/>
          <w:pgSz w:w="11910" w:h="16840"/>
          <w:pgMar w:top="3660" w:right="900" w:bottom="1140" w:left="1580" w:header="722" w:footer="958" w:gutter="0"/>
          <w:cols w:space="720"/>
        </w:sectPr>
      </w:pPr>
    </w:p>
    <w:p w14:paraId="59AB4C09" w14:textId="77777777" w:rsidR="00FB5AE7" w:rsidRDefault="00FB5AE7">
      <w:pPr>
        <w:pStyle w:val="Corpodetexto"/>
        <w:spacing w:before="199"/>
        <w:rPr>
          <w:sz w:val="18"/>
        </w:rPr>
      </w:pPr>
    </w:p>
    <w:p w14:paraId="1B90C811" w14:textId="77777777" w:rsidR="00FB5AE7" w:rsidRDefault="00000000">
      <w:pPr>
        <w:spacing w:line="480" w:lineRule="auto"/>
        <w:ind w:left="124" w:right="7828"/>
        <w:rPr>
          <w:sz w:val="18"/>
        </w:rPr>
      </w:pPr>
      <w:r>
        <w:rPr>
          <w:sz w:val="18"/>
        </w:rPr>
        <w:t>Nestes termos, Pede</w:t>
      </w:r>
      <w:r>
        <w:rPr>
          <w:spacing w:val="-13"/>
          <w:sz w:val="18"/>
        </w:rPr>
        <w:t xml:space="preserve"> </w:t>
      </w:r>
      <w:r>
        <w:rPr>
          <w:sz w:val="18"/>
        </w:rPr>
        <w:t>deferimento.</w:t>
      </w:r>
    </w:p>
    <w:p w14:paraId="1C580301" w14:textId="77777777" w:rsidR="00FB5AE7" w:rsidRDefault="00FB5AE7">
      <w:pPr>
        <w:pStyle w:val="Corpodetexto"/>
        <w:spacing w:before="7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2962"/>
      </w:tblGrid>
      <w:tr w:rsidR="00FB5AE7" w14:paraId="07529406" w14:textId="77777777">
        <w:trPr>
          <w:trHeight w:val="365"/>
        </w:trPr>
        <w:tc>
          <w:tcPr>
            <w:tcW w:w="6094" w:type="dxa"/>
            <w:tcBorders>
              <w:top w:val="nil"/>
            </w:tcBorders>
          </w:tcPr>
          <w:p w14:paraId="7777F422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2"/>
                <w:sz w:val="18"/>
              </w:rPr>
              <w:t>Local:</w:t>
            </w:r>
          </w:p>
        </w:tc>
        <w:tc>
          <w:tcPr>
            <w:tcW w:w="2962" w:type="dxa"/>
            <w:tcBorders>
              <w:top w:val="nil"/>
            </w:tcBorders>
          </w:tcPr>
          <w:p w14:paraId="4FDDB416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2"/>
                <w:sz w:val="18"/>
              </w:rPr>
              <w:t>Data:</w:t>
            </w:r>
          </w:p>
        </w:tc>
      </w:tr>
    </w:tbl>
    <w:p w14:paraId="15D19F3A" w14:textId="77777777" w:rsidR="00FB5AE7" w:rsidRDefault="00000000" w:rsidP="00DD2459">
      <w:pPr>
        <w:pStyle w:val="Corpodetexto"/>
        <w:spacing w:before="115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E907020" wp14:editId="062A65A7">
                <wp:simplePos x="0" y="0"/>
                <wp:positionH relativeFrom="page">
                  <wp:posOffset>1080135</wp:posOffset>
                </wp:positionH>
                <wp:positionV relativeFrom="paragraph">
                  <wp:posOffset>237514</wp:posOffset>
                </wp:positionV>
                <wp:extent cx="5756910" cy="240029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240029"/>
                          <a:chOff x="0" y="0"/>
                          <a:chExt cx="5756910" cy="240029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7569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240029">
                                <a:moveTo>
                                  <a:pt x="0" y="236855"/>
                                </a:moveTo>
                                <a:lnTo>
                                  <a:pt x="5756910" y="236855"/>
                                </a:lnTo>
                              </a:path>
                              <a:path w="5756910" h="240029">
                                <a:moveTo>
                                  <a:pt x="3175" y="0"/>
                                </a:moveTo>
                                <a:lnTo>
                                  <a:pt x="3175" y="240030"/>
                                </a:lnTo>
                              </a:path>
                              <a:path w="5756910" h="240029">
                                <a:moveTo>
                                  <a:pt x="5753735" y="0"/>
                                </a:moveTo>
                                <a:lnTo>
                                  <a:pt x="5753735" y="24003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350" y="0"/>
                            <a:ext cx="5744210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1B6361" w14:textId="77777777" w:rsidR="00FB5AE7" w:rsidRDefault="00000000">
                              <w:pPr>
                                <w:spacing w:before="81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Assinatura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Candidato: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07020" id="Group 39" o:spid="_x0000_s1030" style="position:absolute;margin-left:85.05pt;margin-top:18.7pt;width:453.3pt;height:18.9pt;z-index:-15720960;mso-wrap-distance-left:0;mso-wrap-distance-right:0;mso-position-horizontal-relative:page" coordsize="5756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">
                <v:shape id="Graphic 40" o:spid="_x0000_s1031" style="position:absolute;width:57569;height:2400;visibility:visible;mso-wrap-style:square;v-text-anchor:top" coordsize="575691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" path="m,236855r5756910,em3175,r,240030em5753735,r,240030e" filled="f" strokeweight=".5pt">
                  <v:path arrowok="t"/>
                </v:shape>
                <v:shape id="Textbox 41" o:spid="_x0000_s1032" type="#_x0000_t202" style="position:absolute;left:63;width:5744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01B6361" w14:textId="77777777" w:rsidR="00FB5AE7" w:rsidRDefault="00000000">
                        <w:pPr>
                          <w:spacing w:before="8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Assinatura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Candidato: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2D7B36" w14:textId="77777777" w:rsidR="00DD2459" w:rsidRPr="00DD2459" w:rsidRDefault="00DD2459" w:rsidP="00DD2459"/>
    <w:p w14:paraId="5CEDFDBD" w14:textId="77777777" w:rsidR="00DD2459" w:rsidRPr="00DD2459" w:rsidRDefault="00DD2459" w:rsidP="00DD2459"/>
    <w:p w14:paraId="7C178678" w14:textId="640CFFF8" w:rsidR="00FB5AE7" w:rsidRDefault="00DD2459" w:rsidP="00DD2459">
      <w:pPr>
        <w:tabs>
          <w:tab w:val="left" w:pos="910"/>
        </w:tabs>
      </w:pPr>
      <w:r>
        <w:tab/>
      </w:r>
    </w:p>
    <w:sectPr w:rsidR="00FB5AE7">
      <w:pgSz w:w="11910" w:h="16840"/>
      <w:pgMar w:top="3660" w:right="900" w:bottom="1140" w:left="1580" w:header="722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AE5E" w14:textId="77777777" w:rsidR="00BF6366" w:rsidRDefault="00BF6366">
      <w:r>
        <w:separator/>
      </w:r>
    </w:p>
  </w:endnote>
  <w:endnote w:type="continuationSeparator" w:id="0">
    <w:p w14:paraId="4FEE2B8C" w14:textId="77777777" w:rsidR="00BF6366" w:rsidRDefault="00BF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FDD8" w14:textId="2FA4BFEB" w:rsidR="00FB5AE7" w:rsidRDefault="00FB5AE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2AD6" w14:textId="77777777" w:rsidR="00BF6366" w:rsidRDefault="00BF6366">
      <w:r>
        <w:separator/>
      </w:r>
    </w:p>
  </w:footnote>
  <w:footnote w:type="continuationSeparator" w:id="0">
    <w:p w14:paraId="1CDE0ED7" w14:textId="77777777" w:rsidR="00BF6366" w:rsidRDefault="00BF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715D" w14:textId="77777777" w:rsidR="00FB5A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956544" behindDoc="1" locked="0" layoutInCell="1" allowOverlap="1" wp14:anchorId="7B7AE7BA" wp14:editId="3518C6A7">
          <wp:simplePos x="0" y="0"/>
          <wp:positionH relativeFrom="page">
            <wp:posOffset>3672827</wp:posOffset>
          </wp:positionH>
          <wp:positionV relativeFrom="page">
            <wp:posOffset>458479</wp:posOffset>
          </wp:positionV>
          <wp:extent cx="674370" cy="64706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370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57056" behindDoc="1" locked="0" layoutInCell="1" allowOverlap="1" wp14:anchorId="1289C6B8" wp14:editId="4A993059">
              <wp:simplePos x="0" y="0"/>
              <wp:positionH relativeFrom="page">
                <wp:posOffset>2015489</wp:posOffset>
              </wp:positionH>
              <wp:positionV relativeFrom="page">
                <wp:posOffset>1119480</wp:posOffset>
              </wp:positionV>
              <wp:extent cx="3888104" cy="67183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8104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B512C" w14:textId="77777777" w:rsidR="00FB5AE7" w:rsidRDefault="00000000">
                          <w:pPr>
                            <w:pStyle w:val="Corpodetexto"/>
                            <w:spacing w:before="13" w:line="276" w:lineRule="auto"/>
                            <w:ind w:left="588" w:right="233" w:firstLine="1132"/>
                          </w:pPr>
                          <w:r>
                            <w:t>MINISTÉRIO DA EDUCAÇÃO 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DELTA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PARNAÍBA</w:t>
                          </w:r>
                        </w:p>
                        <w:p w14:paraId="7C360A47" w14:textId="77777777" w:rsidR="00FB5AE7" w:rsidRDefault="00000000">
                          <w:pPr>
                            <w:pStyle w:val="Corpodetexto"/>
                            <w:spacing w:line="229" w:lineRule="exact"/>
                            <w:ind w:left="44"/>
                          </w:pPr>
                          <w:r>
                            <w:t>PRÓ-REITORIA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PÓS-GRADUAÇÃO,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INOVAÇÃO</w:t>
                          </w:r>
                        </w:p>
                        <w:p w14:paraId="40354B64" w14:textId="77777777" w:rsidR="00FB5AE7" w:rsidRDefault="00000000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BIOMÉDICAS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9C6B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3" type="#_x0000_t202" style="position:absolute;margin-left:158.7pt;margin-top:88.15pt;width:306.15pt;height:52.9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" filled="f" stroked="f">
              <v:textbox inset="0,0,0,0">
                <w:txbxContent>
                  <w:p w14:paraId="7B0B512C" w14:textId="77777777" w:rsidR="00FB5AE7" w:rsidRDefault="00000000">
                    <w:pPr>
                      <w:pStyle w:val="Corpodetexto"/>
                      <w:spacing w:before="13" w:line="276" w:lineRule="auto"/>
                      <w:ind w:left="588" w:right="233" w:firstLine="1132"/>
                    </w:pPr>
                    <w:r>
                      <w:t>MINISTÉRIO DA EDUCAÇÃO 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DELTA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PARNAÍBA</w:t>
                    </w:r>
                  </w:p>
                  <w:p w14:paraId="7C360A47" w14:textId="77777777" w:rsidR="00FB5AE7" w:rsidRDefault="00000000">
                    <w:pPr>
                      <w:pStyle w:val="Corpodetexto"/>
                      <w:spacing w:line="229" w:lineRule="exact"/>
                      <w:ind w:left="44"/>
                    </w:pPr>
                    <w:r>
                      <w:t>PRÓ-REITORIA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PÓS-GRADUAÇÃO,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INOVAÇÃO</w:t>
                    </w:r>
                  </w:p>
                  <w:p w14:paraId="40354B64" w14:textId="77777777" w:rsidR="00FB5AE7" w:rsidRDefault="00000000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BIOMÉDICAS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7568" behindDoc="1" locked="0" layoutInCell="1" allowOverlap="1" wp14:anchorId="71E0A650" wp14:editId="52593F0D">
              <wp:simplePos x="0" y="0"/>
              <wp:positionH relativeFrom="page">
                <wp:posOffset>2273300</wp:posOffset>
              </wp:positionH>
              <wp:positionV relativeFrom="page">
                <wp:posOffset>1896720</wp:posOffset>
              </wp:positionV>
              <wp:extent cx="3372485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24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76D16" w14:textId="77777777" w:rsidR="00FB5AE7" w:rsidRDefault="00000000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Av.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Sebastião,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2819,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Parnaíba,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Piauí,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64.202-</w:t>
                          </w:r>
                          <w:r>
                            <w:rPr>
                              <w:spacing w:val="-5"/>
                            </w:rPr>
                            <w:t>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0A650" id="Textbox 19" o:spid="_x0000_s1034" type="#_x0000_t202" style="position:absolute;margin-left:179pt;margin-top:149.35pt;width:265.55pt;height:13.2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" filled="f" stroked="f">
              <v:textbox inset="0,0,0,0">
                <w:txbxContent>
                  <w:p w14:paraId="4C676D16" w14:textId="77777777" w:rsidR="00FB5AE7" w:rsidRDefault="00000000">
                    <w:pPr>
                      <w:pStyle w:val="Corpodetexto"/>
                      <w:spacing w:before="13"/>
                      <w:ind w:left="20"/>
                    </w:pPr>
                    <w:r>
                      <w:t>Av.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Sebastião,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2819,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Parnaíba,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Piauí,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64.202-</w:t>
                    </w:r>
                    <w:r>
                      <w:rPr>
                        <w:spacing w:val="-5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8080" behindDoc="1" locked="0" layoutInCell="1" allowOverlap="1" wp14:anchorId="44D4B675" wp14:editId="2F686D16">
              <wp:simplePos x="0" y="0"/>
              <wp:positionH relativeFrom="page">
                <wp:posOffset>2653029</wp:posOffset>
              </wp:positionH>
              <wp:positionV relativeFrom="page">
                <wp:posOffset>2169770</wp:posOffset>
              </wp:positionV>
              <wp:extent cx="2614295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4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4EFA8" w14:textId="77777777" w:rsidR="00FB5AE7" w:rsidRDefault="00000000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E-mail: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propopi.cppss.ppgcbm@ufdpar.edu.br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4B675" id="Textbox 20" o:spid="_x0000_s1035" type="#_x0000_t202" style="position:absolute;margin-left:208.9pt;margin-top:170.85pt;width:205.85pt;height:13.2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" filled="f" stroked="f">
              <v:textbox inset="0,0,0,0">
                <w:txbxContent>
                  <w:p w14:paraId="02E4EFA8" w14:textId="77777777" w:rsidR="00FB5AE7" w:rsidRDefault="00000000">
                    <w:pPr>
                      <w:pStyle w:val="Corpodetexto"/>
                      <w:spacing w:before="13"/>
                      <w:ind w:left="20"/>
                    </w:pPr>
                    <w:r>
                      <w:t>E-mail: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propopi.cppss.ppgcbm@ufdpar.edu.br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42BB"/>
    <w:multiLevelType w:val="hybridMultilevel"/>
    <w:tmpl w:val="8492767E"/>
    <w:lvl w:ilvl="0" w:tplc="2C44A4F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06AA4B8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D6ECBED2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102A7AB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ADE23AE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202A4A5E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7F3C8A0A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018A758E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55C0195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7D567E"/>
    <w:multiLevelType w:val="hybridMultilevel"/>
    <w:tmpl w:val="D75A4C8E"/>
    <w:lvl w:ilvl="0" w:tplc="5074F38E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672F10E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2D50D40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AA46C5AE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61B61F5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335EFD6C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CBBA2A8C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8C5E6D5A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85126B30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BA45D58"/>
    <w:multiLevelType w:val="multilevel"/>
    <w:tmpl w:val="698CB2C8"/>
    <w:lvl w:ilvl="0">
      <w:start w:val="2"/>
      <w:numFmt w:val="decimal"/>
      <w:lvlText w:val="%1"/>
      <w:lvlJc w:val="left"/>
      <w:pPr>
        <w:ind w:left="124" w:hanging="35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8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D9324C3"/>
    <w:multiLevelType w:val="multilevel"/>
    <w:tmpl w:val="EF8690B8"/>
    <w:lvl w:ilvl="0">
      <w:start w:val="1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8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485B139E"/>
    <w:multiLevelType w:val="multilevel"/>
    <w:tmpl w:val="9BF2FA6C"/>
    <w:lvl w:ilvl="0">
      <w:start w:val="6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59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8687391"/>
    <w:multiLevelType w:val="hybridMultilevel"/>
    <w:tmpl w:val="C1208634"/>
    <w:lvl w:ilvl="0" w:tplc="EA847080">
      <w:start w:val="1"/>
      <w:numFmt w:val="decimal"/>
      <w:lvlText w:val="%1"/>
      <w:lvlJc w:val="left"/>
      <w:pPr>
        <w:ind w:left="39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2AC968">
      <w:numFmt w:val="bullet"/>
      <w:lvlText w:val="•"/>
      <w:lvlJc w:val="left"/>
      <w:pPr>
        <w:ind w:left="1302" w:hanging="166"/>
      </w:pPr>
      <w:rPr>
        <w:rFonts w:hint="default"/>
        <w:lang w:val="pt-PT" w:eastAsia="en-US" w:bidi="ar-SA"/>
      </w:rPr>
    </w:lvl>
    <w:lvl w:ilvl="2" w:tplc="54B04226">
      <w:numFmt w:val="bullet"/>
      <w:lvlText w:val="•"/>
      <w:lvlJc w:val="left"/>
      <w:pPr>
        <w:ind w:left="2205" w:hanging="166"/>
      </w:pPr>
      <w:rPr>
        <w:rFonts w:hint="default"/>
        <w:lang w:val="pt-PT" w:eastAsia="en-US" w:bidi="ar-SA"/>
      </w:rPr>
    </w:lvl>
    <w:lvl w:ilvl="3" w:tplc="03F05494">
      <w:numFmt w:val="bullet"/>
      <w:lvlText w:val="•"/>
      <w:lvlJc w:val="left"/>
      <w:pPr>
        <w:ind w:left="3107" w:hanging="166"/>
      </w:pPr>
      <w:rPr>
        <w:rFonts w:hint="default"/>
        <w:lang w:val="pt-PT" w:eastAsia="en-US" w:bidi="ar-SA"/>
      </w:rPr>
    </w:lvl>
    <w:lvl w:ilvl="4" w:tplc="12E40376">
      <w:numFmt w:val="bullet"/>
      <w:lvlText w:val="•"/>
      <w:lvlJc w:val="left"/>
      <w:pPr>
        <w:ind w:left="4010" w:hanging="166"/>
      </w:pPr>
      <w:rPr>
        <w:rFonts w:hint="default"/>
        <w:lang w:val="pt-PT" w:eastAsia="en-US" w:bidi="ar-SA"/>
      </w:rPr>
    </w:lvl>
    <w:lvl w:ilvl="5" w:tplc="2996CC28">
      <w:numFmt w:val="bullet"/>
      <w:lvlText w:val="•"/>
      <w:lvlJc w:val="left"/>
      <w:pPr>
        <w:ind w:left="4913" w:hanging="166"/>
      </w:pPr>
      <w:rPr>
        <w:rFonts w:hint="default"/>
        <w:lang w:val="pt-PT" w:eastAsia="en-US" w:bidi="ar-SA"/>
      </w:rPr>
    </w:lvl>
    <w:lvl w:ilvl="6" w:tplc="D1089FE2">
      <w:numFmt w:val="bullet"/>
      <w:lvlText w:val="•"/>
      <w:lvlJc w:val="left"/>
      <w:pPr>
        <w:ind w:left="5815" w:hanging="166"/>
      </w:pPr>
      <w:rPr>
        <w:rFonts w:hint="default"/>
        <w:lang w:val="pt-PT" w:eastAsia="en-US" w:bidi="ar-SA"/>
      </w:rPr>
    </w:lvl>
    <w:lvl w:ilvl="7" w:tplc="2176F96A">
      <w:numFmt w:val="bullet"/>
      <w:lvlText w:val="•"/>
      <w:lvlJc w:val="left"/>
      <w:pPr>
        <w:ind w:left="6718" w:hanging="166"/>
      </w:pPr>
      <w:rPr>
        <w:rFonts w:hint="default"/>
        <w:lang w:val="pt-PT" w:eastAsia="en-US" w:bidi="ar-SA"/>
      </w:rPr>
    </w:lvl>
    <w:lvl w:ilvl="8" w:tplc="DA50C8EC">
      <w:numFmt w:val="bullet"/>
      <w:lvlText w:val="•"/>
      <w:lvlJc w:val="left"/>
      <w:pPr>
        <w:ind w:left="7620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497715F3"/>
    <w:multiLevelType w:val="multilevel"/>
    <w:tmpl w:val="8BD26C26"/>
    <w:lvl w:ilvl="0">
      <w:start w:val="3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2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4" w:hanging="500"/>
      </w:pPr>
      <w:rPr>
        <w:rFonts w:hint="default"/>
        <w:lang w:val="pt-PT" w:eastAsia="en-US" w:bidi="ar-SA"/>
      </w:rPr>
    </w:lvl>
  </w:abstractNum>
  <w:abstractNum w:abstractNumId="7" w15:restartNumberingAfterBreak="0">
    <w:nsid w:val="4C0C3036"/>
    <w:multiLevelType w:val="hybridMultilevel"/>
    <w:tmpl w:val="90186AD4"/>
    <w:lvl w:ilvl="0" w:tplc="C834F3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F0472A6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A6685C90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82DEF00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5DB45EF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16E4976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19A4D1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3AEE25F2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1F4CF4E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3D72024"/>
    <w:multiLevelType w:val="hybridMultilevel"/>
    <w:tmpl w:val="6D5E0D1C"/>
    <w:lvl w:ilvl="0" w:tplc="69B4B0F6">
      <w:start w:val="1"/>
      <w:numFmt w:val="decimal"/>
      <w:lvlText w:val="%1."/>
      <w:lvlJc w:val="left"/>
      <w:pPr>
        <w:ind w:left="124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3990A6F2">
      <w:numFmt w:val="bullet"/>
      <w:lvlText w:val="•"/>
      <w:lvlJc w:val="left"/>
      <w:pPr>
        <w:ind w:left="1050" w:hanging="214"/>
      </w:pPr>
      <w:rPr>
        <w:rFonts w:hint="default"/>
        <w:lang w:val="pt-PT" w:eastAsia="en-US" w:bidi="ar-SA"/>
      </w:rPr>
    </w:lvl>
    <w:lvl w:ilvl="2" w:tplc="3F74D2AC">
      <w:numFmt w:val="bullet"/>
      <w:lvlText w:val="•"/>
      <w:lvlJc w:val="left"/>
      <w:pPr>
        <w:ind w:left="1981" w:hanging="214"/>
      </w:pPr>
      <w:rPr>
        <w:rFonts w:hint="default"/>
        <w:lang w:val="pt-PT" w:eastAsia="en-US" w:bidi="ar-SA"/>
      </w:rPr>
    </w:lvl>
    <w:lvl w:ilvl="3" w:tplc="93A804DC">
      <w:numFmt w:val="bullet"/>
      <w:lvlText w:val="•"/>
      <w:lvlJc w:val="left"/>
      <w:pPr>
        <w:ind w:left="2911" w:hanging="214"/>
      </w:pPr>
      <w:rPr>
        <w:rFonts w:hint="default"/>
        <w:lang w:val="pt-PT" w:eastAsia="en-US" w:bidi="ar-SA"/>
      </w:rPr>
    </w:lvl>
    <w:lvl w:ilvl="4" w:tplc="C64C0D32">
      <w:numFmt w:val="bullet"/>
      <w:lvlText w:val="•"/>
      <w:lvlJc w:val="left"/>
      <w:pPr>
        <w:ind w:left="3842" w:hanging="214"/>
      </w:pPr>
      <w:rPr>
        <w:rFonts w:hint="default"/>
        <w:lang w:val="pt-PT" w:eastAsia="en-US" w:bidi="ar-SA"/>
      </w:rPr>
    </w:lvl>
    <w:lvl w:ilvl="5" w:tplc="A21A4E64">
      <w:numFmt w:val="bullet"/>
      <w:lvlText w:val="•"/>
      <w:lvlJc w:val="left"/>
      <w:pPr>
        <w:ind w:left="4773" w:hanging="214"/>
      </w:pPr>
      <w:rPr>
        <w:rFonts w:hint="default"/>
        <w:lang w:val="pt-PT" w:eastAsia="en-US" w:bidi="ar-SA"/>
      </w:rPr>
    </w:lvl>
    <w:lvl w:ilvl="6" w:tplc="D1E872B6">
      <w:numFmt w:val="bullet"/>
      <w:lvlText w:val="•"/>
      <w:lvlJc w:val="left"/>
      <w:pPr>
        <w:ind w:left="5703" w:hanging="214"/>
      </w:pPr>
      <w:rPr>
        <w:rFonts w:hint="default"/>
        <w:lang w:val="pt-PT" w:eastAsia="en-US" w:bidi="ar-SA"/>
      </w:rPr>
    </w:lvl>
    <w:lvl w:ilvl="7" w:tplc="0C022A90">
      <w:numFmt w:val="bullet"/>
      <w:lvlText w:val="•"/>
      <w:lvlJc w:val="left"/>
      <w:pPr>
        <w:ind w:left="6634" w:hanging="214"/>
      </w:pPr>
      <w:rPr>
        <w:rFonts w:hint="default"/>
        <w:lang w:val="pt-PT" w:eastAsia="en-US" w:bidi="ar-SA"/>
      </w:rPr>
    </w:lvl>
    <w:lvl w:ilvl="8" w:tplc="5AA6E956">
      <w:numFmt w:val="bullet"/>
      <w:lvlText w:val="•"/>
      <w:lvlJc w:val="left"/>
      <w:pPr>
        <w:ind w:left="7564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58C840A8"/>
    <w:multiLevelType w:val="hybridMultilevel"/>
    <w:tmpl w:val="7708EB86"/>
    <w:lvl w:ilvl="0" w:tplc="F28ED8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28A2C22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5A08772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7E726A32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89FAE1A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6124FB3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210E0F4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9920F24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2162F176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3562D20"/>
    <w:multiLevelType w:val="hybridMultilevel"/>
    <w:tmpl w:val="C214329A"/>
    <w:lvl w:ilvl="0" w:tplc="B228273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A70ED4A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BFC0AA78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5B5ADE5C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F918A340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4708608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8A020E4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7012F7E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E97CE61C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9745E35"/>
    <w:multiLevelType w:val="multilevel"/>
    <w:tmpl w:val="DB386CC4"/>
    <w:lvl w:ilvl="0">
      <w:start w:val="5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49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9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7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6" w:hanging="352"/>
      </w:pPr>
      <w:rPr>
        <w:rFonts w:hint="default"/>
        <w:lang w:val="pt-PT" w:eastAsia="en-US" w:bidi="ar-SA"/>
      </w:rPr>
    </w:lvl>
  </w:abstractNum>
  <w:num w:numId="1" w16cid:durableId="946930897">
    <w:abstractNumId w:val="8"/>
  </w:num>
  <w:num w:numId="2" w16cid:durableId="742487546">
    <w:abstractNumId w:val="5"/>
  </w:num>
  <w:num w:numId="3" w16cid:durableId="1409615237">
    <w:abstractNumId w:val="0"/>
  </w:num>
  <w:num w:numId="4" w16cid:durableId="2026248196">
    <w:abstractNumId w:val="4"/>
  </w:num>
  <w:num w:numId="5" w16cid:durableId="1717436622">
    <w:abstractNumId w:val="11"/>
  </w:num>
  <w:num w:numId="6" w16cid:durableId="324435742">
    <w:abstractNumId w:val="10"/>
  </w:num>
  <w:num w:numId="7" w16cid:durableId="1217936915">
    <w:abstractNumId w:val="9"/>
  </w:num>
  <w:num w:numId="8" w16cid:durableId="1165366235">
    <w:abstractNumId w:val="6"/>
  </w:num>
  <w:num w:numId="9" w16cid:durableId="1855726426">
    <w:abstractNumId w:val="7"/>
  </w:num>
  <w:num w:numId="10" w16cid:durableId="1501431951">
    <w:abstractNumId w:val="2"/>
  </w:num>
  <w:num w:numId="11" w16cid:durableId="661348874">
    <w:abstractNumId w:val="1"/>
  </w:num>
  <w:num w:numId="12" w16cid:durableId="17006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E7"/>
    <w:rsid w:val="001D5E0F"/>
    <w:rsid w:val="00294070"/>
    <w:rsid w:val="004F418B"/>
    <w:rsid w:val="005D475B"/>
    <w:rsid w:val="00675ED0"/>
    <w:rsid w:val="007243D4"/>
    <w:rsid w:val="008B3ED0"/>
    <w:rsid w:val="0093635D"/>
    <w:rsid w:val="00AA7C61"/>
    <w:rsid w:val="00B65976"/>
    <w:rsid w:val="00BF6366"/>
    <w:rsid w:val="00DD2459"/>
    <w:rsid w:val="00FA22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F077"/>
  <w15:docId w15:val="{3DEBDA24-9513-4A78-9487-C704D442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9" w:hanging="1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uiPriority w:val="99"/>
    <w:unhideWhenUsed/>
    <w:rsid w:val="00B6597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65976"/>
    <w:pPr>
      <w:widowControl/>
      <w:autoSpaceDE/>
      <w:autoSpaceDN/>
    </w:pPr>
    <w:rPr>
      <w:rFonts w:ascii="Times New Roman" w:eastAsia="Calibri" w:hAnsi="Times New Roman" w:cs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6597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D24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4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24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45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.cppss.ppgcbm@ufdpar.edu.br" TargetMode="External"/><Relationship Id="rId2" Type="http://schemas.openxmlformats.org/officeDocument/2006/relationships/hyperlink" Target="mailto:propopi.cppss.ppgcbm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2024-09-19T13:10:00Z</dcterms:created>
  <dcterms:modified xsi:type="dcterms:W3CDTF">2024-09-19T13:12:00Z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2024-09-06T00:00:00Z</vt:filetime>
  </property>
</Properties>
</file>