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41E5" w14:textId="77777777" w:rsidR="00DE4B83" w:rsidRDefault="00C0157A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EDITAL Nº 15/2025 – PROPOPI/UFDPar</w:t>
      </w:r>
    </w:p>
    <w:p w14:paraId="1B9AB826" w14:textId="77777777" w:rsidR="00DE4B83" w:rsidRDefault="00DE4B83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199747FF" w14:textId="77777777" w:rsidR="00DE4B83" w:rsidRDefault="00C0157A">
      <w:pPr>
        <w:widowControl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BOLSAS DE MESTRADO E DOUTORADO </w:t>
      </w:r>
      <w:r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5BB1D255" w14:textId="77777777" w:rsidR="00DE4B83" w:rsidRDefault="00DE4B8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4FDEF8C5" w14:textId="77777777" w:rsidR="00DE4B83" w:rsidRDefault="00C015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Anexo 1 - Ficha de Inscrição</w:t>
      </w:r>
    </w:p>
    <w:p w14:paraId="37FA7B01" w14:textId="77777777" w:rsidR="00DE4B83" w:rsidRDefault="00DE4B83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F4D9C3F" w14:textId="77777777" w:rsidR="00DE4B83" w:rsidRDefault="00DE4B83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7F6FF047" w14:textId="77777777" w:rsidR="00DE4B83" w:rsidRDefault="00C015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_______________________________________________________________ (nome completo do(a) requerente) vem solicitar junto à Coordenadoria de Programas de Pós-Graduação Stricto Sensu da UFDPar, inscrição no processo seletivo referente </w:t>
      </w:r>
      <w:r>
        <w:rPr>
          <w:rFonts w:ascii="Arial" w:hAnsi="Arial" w:cs="Arial"/>
          <w:color w:val="000000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  <w:lang w:val="pt-BR"/>
        </w:rPr>
        <w:t>o Edital 15/2025 – PROPOPI/UFDPar, apresentando a documentação necessária às formalidades para inscrição, de acordo com o referido Edital.</w:t>
      </w:r>
    </w:p>
    <w:p w14:paraId="0461DA5E" w14:textId="77777777" w:rsidR="00DE4B83" w:rsidRDefault="00DE4B83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90"/>
        <w:gridCol w:w="2528"/>
        <w:gridCol w:w="2379"/>
        <w:gridCol w:w="1931"/>
      </w:tblGrid>
      <w:tr w:rsidR="00DE4B83" w14:paraId="43C96BCC" w14:textId="77777777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030451" w14:textId="77777777" w:rsidR="00DE4B83" w:rsidRDefault="00C0157A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Pessoais</w:t>
            </w:r>
          </w:p>
        </w:tc>
      </w:tr>
      <w:tr w:rsidR="00DE4B83" w14:paraId="2B457D3F" w14:textId="77777777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38D1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Nome Completo:</w:t>
            </w:r>
          </w:p>
        </w:tc>
      </w:tr>
      <w:tr w:rsidR="00DE4B83" w14:paraId="31F22499" w14:textId="77777777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B321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CPF: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B947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RG: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ACCA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Org. Exp.: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8C9C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UF.</w:t>
            </w:r>
          </w:p>
        </w:tc>
      </w:tr>
      <w:tr w:rsidR="00DE4B83" w:rsidRPr="002B21D1" w14:paraId="1DF9B42D" w14:textId="77777777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D8F3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Número do passaporte (se estrangeiro):</w:t>
            </w:r>
          </w:p>
        </w:tc>
      </w:tr>
      <w:tr w:rsidR="00DE4B83" w:rsidRPr="002B21D1" w14:paraId="380DC814" w14:textId="77777777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A48" w14:textId="77777777" w:rsidR="00DE4B83" w:rsidRDefault="00C015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Selecione uma das opções abaixo.</w:t>
            </w:r>
          </w:p>
          <w:p w14:paraId="06058E06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(   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Possuo atividade remunerada ou outros rendimentos.</w:t>
            </w:r>
          </w:p>
          <w:p w14:paraId="1E2622B2" w14:textId="77777777" w:rsidR="00DE4B83" w:rsidRDefault="00C015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(    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Não Possuo atividade remunerada ou outros rendimentos.</w:t>
            </w:r>
          </w:p>
        </w:tc>
      </w:tr>
    </w:tbl>
    <w:p w14:paraId="03C170B3" w14:textId="77777777" w:rsidR="00DE4B83" w:rsidRDefault="00DE4B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32"/>
        <w:gridCol w:w="1279"/>
        <w:gridCol w:w="1991"/>
        <w:gridCol w:w="1335"/>
        <w:gridCol w:w="1491"/>
      </w:tblGrid>
      <w:tr w:rsidR="00DE4B83" w14:paraId="28FC4405" w14:textId="77777777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0D36CE" w14:textId="77777777" w:rsidR="00DE4B83" w:rsidRDefault="00C0157A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Endereço para Correspondência</w:t>
            </w:r>
          </w:p>
        </w:tc>
      </w:tr>
      <w:tr w:rsidR="00DE4B83" w14:paraId="1E2F127E" w14:textId="77777777">
        <w:tc>
          <w:tcPr>
            <w:tcW w:w="8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3CB8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Rua: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54EF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</w:tc>
      </w:tr>
      <w:tr w:rsidR="00DE4B83" w14:paraId="1EA37ABF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320F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2B77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8AE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CEP:</w:t>
            </w:r>
          </w:p>
        </w:tc>
      </w:tr>
      <w:tr w:rsidR="00DE4B83" w14:paraId="3FBF14D2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BB92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CC5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C44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País:</w:t>
            </w:r>
          </w:p>
        </w:tc>
      </w:tr>
      <w:tr w:rsidR="00DE4B83" w14:paraId="2B3B0FA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725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5B87" w14:textId="77777777" w:rsidR="00DE4B83" w:rsidRDefault="00C015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Telefones:</w:t>
            </w:r>
          </w:p>
        </w:tc>
      </w:tr>
    </w:tbl>
    <w:p w14:paraId="13D449B2" w14:textId="77777777" w:rsidR="00DE4B83" w:rsidRDefault="00DE4B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98"/>
        <w:gridCol w:w="2130"/>
      </w:tblGrid>
      <w:tr w:rsidR="00DE4B83" w14:paraId="1326E845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1BE4D7" w14:textId="77777777" w:rsidR="00DE4B83" w:rsidRDefault="00C015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Vínculo Institucional</w:t>
            </w:r>
          </w:p>
        </w:tc>
      </w:tr>
      <w:tr w:rsidR="00DE4B83" w14:paraId="5E487F9C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6293" w14:textId="77777777" w:rsidR="00DE4B83" w:rsidRDefault="00C01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Programa de Pós-Graduação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947E" w14:textId="77777777" w:rsidR="00DE4B83" w:rsidRDefault="00C01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Data de Ingresso</w:t>
            </w:r>
          </w:p>
        </w:tc>
      </w:tr>
      <w:tr w:rsidR="00DE4B83" w14:paraId="5BB161AA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7BB6" w14:textId="77777777" w:rsidR="00DE4B83" w:rsidRDefault="00DE4B8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A825" w14:textId="77777777" w:rsidR="00DE4B83" w:rsidRDefault="00DE4B8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</w:tbl>
    <w:p w14:paraId="3EFCA8E0" w14:textId="77777777" w:rsidR="00DE4B83" w:rsidRDefault="00DE4B83">
      <w:pPr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p w14:paraId="7DE76559" w14:textId="77777777" w:rsidR="00DE4B83" w:rsidRDefault="00DE4B83">
      <w:pPr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07"/>
        <w:gridCol w:w="300"/>
        <w:gridCol w:w="8926"/>
      </w:tblGrid>
      <w:tr w:rsidR="00DE4B83" w:rsidRPr="002B21D1" w14:paraId="580F463A" w14:textId="77777777">
        <w:tc>
          <w:tcPr>
            <w:tcW w:w="407" w:type="dxa"/>
          </w:tcPr>
          <w:p w14:paraId="31280E94" w14:textId="77777777" w:rsidR="00DE4B83" w:rsidRDefault="00DE4B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14:paraId="68C4185C" w14:textId="77777777" w:rsidR="00DE4B83" w:rsidRDefault="00DE4B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5E75E09" w14:textId="77777777" w:rsidR="00DE4B83" w:rsidRDefault="00C015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Declaro estar ciente das disposições descritas no item 3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>do EDITAL 15/2025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– PROPOPI/UFDPar</w:t>
            </w:r>
          </w:p>
        </w:tc>
      </w:tr>
    </w:tbl>
    <w:p w14:paraId="5D05F96F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493EF369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84"/>
        <w:gridCol w:w="3144"/>
      </w:tblGrid>
      <w:tr w:rsidR="00DE4B83" w14:paraId="11602782" w14:textId="77777777"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E60E" w14:textId="77777777" w:rsidR="00DE4B83" w:rsidRDefault="00C015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5191" w14:textId="77777777" w:rsidR="00DE4B83" w:rsidRDefault="00C015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Data:</w:t>
            </w:r>
          </w:p>
        </w:tc>
      </w:tr>
    </w:tbl>
    <w:p w14:paraId="30D85535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7649A7D2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2B80DC4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9F4D006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FDD5C62" w14:textId="77777777" w:rsidR="00DE4B83" w:rsidRDefault="00DE4B83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DE4B83" w14:paraId="723BCA34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0328" w14:textId="77777777" w:rsidR="00DE4B83" w:rsidRDefault="00C015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Assinatura do Candidato:</w:t>
            </w:r>
          </w:p>
        </w:tc>
      </w:tr>
    </w:tbl>
    <w:p w14:paraId="3BB7CAB3" w14:textId="148AC40B" w:rsidR="00293090" w:rsidRPr="002B21D1" w:rsidRDefault="00293090" w:rsidP="002B21D1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sectPr w:rsidR="00293090" w:rsidRPr="002B2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20" w:footer="47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3AFA" w14:textId="77777777" w:rsidR="00C0157A" w:rsidRDefault="00C0157A">
      <w:pPr>
        <w:spacing w:after="0" w:line="240" w:lineRule="auto"/>
      </w:pPr>
      <w:r>
        <w:separator/>
      </w:r>
    </w:p>
  </w:endnote>
  <w:endnote w:type="continuationSeparator" w:id="0">
    <w:p w14:paraId="7374882C" w14:textId="77777777" w:rsidR="00C0157A" w:rsidRDefault="00C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2FF9" w14:textId="77777777" w:rsidR="00DE4B83" w:rsidRDefault="00DE4B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36DB" w14:textId="77777777" w:rsidR="00DE4B83" w:rsidRDefault="00C0157A">
    <w:pPr>
      <w:pStyle w:val="Rodap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PAGE </w:instrText>
    </w:r>
    <w:r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1</w:t>
    </w:r>
    <w:r>
      <w:rPr>
        <w:rFonts w:ascii="Arial" w:hAnsi="Arial" w:cs="Arial"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CB5F" w14:textId="77777777" w:rsidR="00DE4B83" w:rsidRDefault="00C0157A">
    <w:pPr>
      <w:pStyle w:val="Rodap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PAGE </w:instrText>
    </w:r>
    <w:r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1</w:t>
    </w:r>
    <w:r>
      <w:rPr>
        <w:rFonts w:ascii="Arial" w:hAnsi="Arial" w:cs="Arial"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08FF" w14:textId="77777777" w:rsidR="00C0157A" w:rsidRDefault="00C0157A">
      <w:pPr>
        <w:spacing w:after="0" w:line="240" w:lineRule="auto"/>
      </w:pPr>
      <w:r>
        <w:separator/>
      </w:r>
    </w:p>
  </w:footnote>
  <w:footnote w:type="continuationSeparator" w:id="0">
    <w:p w14:paraId="281FB7A1" w14:textId="77777777" w:rsidR="00C0157A" w:rsidRDefault="00C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A4F2" w14:textId="77777777" w:rsidR="00DE4B83" w:rsidRDefault="00DE4B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Layout w:type="fixed"/>
      <w:tblLook w:val="01E0" w:firstRow="1" w:lastRow="1" w:firstColumn="1" w:lastColumn="1" w:noHBand="0" w:noVBand="0"/>
    </w:tblPr>
    <w:tblGrid>
      <w:gridCol w:w="1833"/>
      <w:gridCol w:w="5923"/>
      <w:gridCol w:w="1868"/>
    </w:tblGrid>
    <w:tr w:rsidR="00DE4B83" w14:paraId="37E12A4E" w14:textId="77777777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vAlign w:val="center"/>
        </w:tcPr>
        <w:p w14:paraId="328C7DAF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29C21225" wp14:editId="153ED25C">
                <wp:extent cx="763270" cy="715645"/>
                <wp:effectExtent l="0" t="0" r="0" b="0"/>
                <wp:docPr id="1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624107833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3" w:type="dxa"/>
          <w:tcBorders>
            <w:top w:val="single" w:sz="12" w:space="0" w:color="000000"/>
            <w:bottom w:val="single" w:sz="12" w:space="0" w:color="000000"/>
          </w:tcBorders>
          <w:vAlign w:val="center"/>
        </w:tcPr>
        <w:p w14:paraId="52BE81F5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718C769B" w14:textId="77777777" w:rsidR="00DE4B83" w:rsidRDefault="00C0157A">
          <w:pPr>
            <w:widowControl w:val="0"/>
            <w:tabs>
              <w:tab w:val="left" w:pos="4180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34AF1A03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3C85A8C0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COORDENADORIA DE PROGRAMAS DE PÓS-GRADUAÇÃO STRICTO SENSU</w:t>
          </w:r>
        </w:p>
        <w:p w14:paraId="6EA7A869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8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0F4BC1B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2618E0C0" wp14:editId="2372EA9C">
                <wp:extent cx="803275" cy="715645"/>
                <wp:effectExtent l="0" t="0" r="0" b="0"/>
                <wp:docPr id="2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824744177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063" t="7171" r="7351" b="8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20CBA6" w14:textId="77777777" w:rsidR="00DE4B83" w:rsidRDefault="00DE4B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Layout w:type="fixed"/>
      <w:tblLook w:val="01E0" w:firstRow="1" w:lastRow="1" w:firstColumn="1" w:lastColumn="1" w:noHBand="0" w:noVBand="0"/>
    </w:tblPr>
    <w:tblGrid>
      <w:gridCol w:w="1833"/>
      <w:gridCol w:w="5923"/>
      <w:gridCol w:w="1868"/>
    </w:tblGrid>
    <w:tr w:rsidR="00DE4B83" w14:paraId="31CC83D8" w14:textId="77777777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vAlign w:val="center"/>
        </w:tcPr>
        <w:p w14:paraId="1ABB4790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0A9F39BE" wp14:editId="1976E40D">
                <wp:extent cx="763270" cy="715645"/>
                <wp:effectExtent l="0" t="0" r="0" b="0"/>
                <wp:docPr id="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624107833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3" w:type="dxa"/>
          <w:tcBorders>
            <w:top w:val="single" w:sz="12" w:space="0" w:color="000000"/>
            <w:bottom w:val="single" w:sz="12" w:space="0" w:color="000000"/>
          </w:tcBorders>
          <w:vAlign w:val="center"/>
        </w:tcPr>
        <w:p w14:paraId="1DB515A3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470BDC24" w14:textId="77777777" w:rsidR="00DE4B83" w:rsidRDefault="00C0157A">
          <w:pPr>
            <w:widowControl w:val="0"/>
            <w:tabs>
              <w:tab w:val="left" w:pos="4180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2D092752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53365140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COORDENADORIA DE PROGRAMAS DE PÓS-GRADUAÇÃO STRICTO SENSU</w:t>
          </w:r>
        </w:p>
        <w:p w14:paraId="65D7E3A2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8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644A076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011778C7" wp14:editId="7C812AA7">
                <wp:extent cx="803275" cy="715645"/>
                <wp:effectExtent l="0" t="0" r="0" b="0"/>
                <wp:docPr id="4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824744177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063" t="7171" r="7351" b="8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EAB90F" w14:textId="77777777" w:rsidR="00DE4B83" w:rsidRDefault="00DE4B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544B"/>
    <w:multiLevelType w:val="multilevel"/>
    <w:tmpl w:val="2BF81354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286222A"/>
    <w:multiLevelType w:val="multilevel"/>
    <w:tmpl w:val="962ED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192B55"/>
    <w:multiLevelType w:val="multilevel"/>
    <w:tmpl w:val="2BA0FBE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2D1F293D"/>
    <w:multiLevelType w:val="multilevel"/>
    <w:tmpl w:val="AA481A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681211B"/>
    <w:multiLevelType w:val="multilevel"/>
    <w:tmpl w:val="78F02A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40E1B2F"/>
    <w:multiLevelType w:val="multilevel"/>
    <w:tmpl w:val="1D1890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AD0E5C"/>
    <w:multiLevelType w:val="multilevel"/>
    <w:tmpl w:val="0DA852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736873">
    <w:abstractNumId w:val="6"/>
  </w:num>
  <w:num w:numId="2" w16cid:durableId="1564022773">
    <w:abstractNumId w:val="4"/>
  </w:num>
  <w:num w:numId="3" w16cid:durableId="619260709">
    <w:abstractNumId w:val="3"/>
  </w:num>
  <w:num w:numId="4" w16cid:durableId="1052651262">
    <w:abstractNumId w:val="0"/>
  </w:num>
  <w:num w:numId="5" w16cid:durableId="978072058">
    <w:abstractNumId w:val="2"/>
  </w:num>
  <w:num w:numId="6" w16cid:durableId="29762709">
    <w:abstractNumId w:val="5"/>
  </w:num>
  <w:num w:numId="7" w16cid:durableId="35592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3"/>
    <w:rsid w:val="00031EE9"/>
    <w:rsid w:val="00067C8B"/>
    <w:rsid w:val="001335E9"/>
    <w:rsid w:val="00182B6F"/>
    <w:rsid w:val="001F498A"/>
    <w:rsid w:val="00285E67"/>
    <w:rsid w:val="00293090"/>
    <w:rsid w:val="002B21D1"/>
    <w:rsid w:val="0032228E"/>
    <w:rsid w:val="00384A15"/>
    <w:rsid w:val="00467D36"/>
    <w:rsid w:val="0051230B"/>
    <w:rsid w:val="0062481D"/>
    <w:rsid w:val="00644444"/>
    <w:rsid w:val="00731F08"/>
    <w:rsid w:val="00735C2B"/>
    <w:rsid w:val="00806FE3"/>
    <w:rsid w:val="008A261B"/>
    <w:rsid w:val="009F32CD"/>
    <w:rsid w:val="00A252DF"/>
    <w:rsid w:val="00AA4CE3"/>
    <w:rsid w:val="00AC4587"/>
    <w:rsid w:val="00AD5A79"/>
    <w:rsid w:val="00B0213D"/>
    <w:rsid w:val="00C0157A"/>
    <w:rsid w:val="00C34DD1"/>
    <w:rsid w:val="00C7037E"/>
    <w:rsid w:val="00CB1516"/>
    <w:rsid w:val="00CD1E16"/>
    <w:rsid w:val="00DE4B83"/>
    <w:rsid w:val="00F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8E49"/>
  <w15:docId w15:val="{07E8A8C5-38AF-48C9-911B-DEBA19A8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A14C4B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C91168"/>
    <w:rPr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qFormat/>
    <w:rsid w:val="00C91168"/>
    <w:rPr>
      <w:sz w:val="22"/>
      <w:szCs w:val="22"/>
      <w:lang w:val="en-US" w:eastAsia="en-US"/>
    </w:rPr>
  </w:style>
  <w:style w:type="character" w:styleId="Refdecomentrio">
    <w:name w:val="annotation reference"/>
    <w:semiHidden/>
    <w:qFormat/>
    <w:rsid w:val="000B70F3"/>
    <w:rPr>
      <w:sz w:val="16"/>
      <w:szCs w:val="16"/>
    </w:rPr>
  </w:style>
  <w:style w:type="character" w:customStyle="1" w:styleId="yiv5039056504jrnl">
    <w:name w:val="yiv5039056504jrnl"/>
    <w:qFormat/>
    <w:rsid w:val="00CE4AD8"/>
  </w:style>
  <w:style w:type="character" w:customStyle="1" w:styleId="classicx">
    <w:name w:val="classicx"/>
    <w:basedOn w:val="Fontepargpadro"/>
    <w:qFormat/>
    <w:rsid w:val="00CB4CBD"/>
  </w:style>
  <w:style w:type="character" w:customStyle="1" w:styleId="apple-converted-space">
    <w:name w:val="apple-converted-space"/>
    <w:basedOn w:val="Fontepargpadro"/>
    <w:qFormat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qFormat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qFormat/>
    <w:rsid w:val="00915A0E"/>
    <w:rPr>
      <w:rFonts w:ascii="Times New Roman" w:hAnsi="Times New Roman"/>
      <w:b/>
      <w:bCs/>
      <w:kern w:val="2"/>
      <w:sz w:val="48"/>
      <w:szCs w:val="48"/>
    </w:rPr>
  </w:style>
  <w:style w:type="character" w:customStyle="1" w:styleId="ja50-ce-author">
    <w:name w:val="ja50-ce-author"/>
    <w:qFormat/>
    <w:rsid w:val="00915A0E"/>
  </w:style>
  <w:style w:type="character" w:customStyle="1" w:styleId="ja50-ce-sup">
    <w:name w:val="ja50-ce-sup"/>
    <w:qFormat/>
    <w:rsid w:val="00915A0E"/>
  </w:style>
  <w:style w:type="character" w:styleId="MenoPendente">
    <w:name w:val="Unresolved Mention"/>
    <w:basedOn w:val="Fontepargpadro"/>
    <w:uiPriority w:val="99"/>
    <w:semiHidden/>
    <w:unhideWhenUsed/>
    <w:qFormat/>
    <w:rsid w:val="00FF60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B18AB"/>
    <w:rPr>
      <w:color w:val="954F72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qFormat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qFormat/>
    <w:rsid w:val="000B70F3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FE01AC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uiPriority w:val="99"/>
    <w:semiHidden/>
    <w:qFormat/>
    <w:rsid w:val="00432545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dc:description>Document was created by {applicationname}, version: {version}</dc:description>
  <cp:lastModifiedBy>Jefferson Oliveira</cp:lastModifiedBy>
  <cp:revision>28</cp:revision>
  <cp:lastPrinted>2019-09-17T20:08:00Z</cp:lastPrinted>
  <dcterms:created xsi:type="dcterms:W3CDTF">2025-09-05T12:16:00Z</dcterms:created>
  <dcterms:modified xsi:type="dcterms:W3CDTF">2025-09-05T15:24:00Z</dcterms:modified>
  <dc:language>pt-BR</dc:language>
</cp:coreProperties>
</file>